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B3E06" w:rsidRPr="00903270" w:rsidRDefault="00000000">
      <w:pPr>
        <w:ind w:right="99"/>
        <w:jc w:val="center"/>
        <w:rPr>
          <w:b/>
          <w:sz w:val="24"/>
          <w:szCs w:val="24"/>
          <w:lang w:val="lt-LT"/>
        </w:rPr>
      </w:pPr>
      <w:sdt>
        <w:sdtPr>
          <w:rPr>
            <w:lang w:val="lt-LT"/>
          </w:rPr>
          <w:tag w:val="goog_rdk_0"/>
          <w:id w:val="1853377483"/>
        </w:sdtPr>
        <w:sdtContent/>
      </w:sdt>
      <w:sdt>
        <w:sdtPr>
          <w:rPr>
            <w:lang w:val="lt-LT"/>
          </w:rPr>
          <w:tag w:val="goog_rdk_1"/>
          <w:id w:val="-236477053"/>
        </w:sdtPr>
        <w:sdtContent/>
      </w:sdt>
      <w:sdt>
        <w:sdtPr>
          <w:rPr>
            <w:lang w:val="lt-LT"/>
          </w:rPr>
          <w:tag w:val="goog_rdk_2"/>
          <w:id w:val="-317494624"/>
        </w:sdtPr>
        <w:sdtContent/>
      </w:sdt>
      <w:sdt>
        <w:sdtPr>
          <w:rPr>
            <w:lang w:val="lt-LT"/>
          </w:rPr>
          <w:tag w:val="goog_rdk_3"/>
          <w:id w:val="-463117996"/>
        </w:sdtPr>
        <w:sdtContent/>
      </w:sdt>
      <w:r w:rsidRPr="00903270">
        <w:rPr>
          <w:b/>
          <w:sz w:val="24"/>
          <w:szCs w:val="24"/>
          <w:lang w:val="lt-LT"/>
        </w:rPr>
        <w:t>AUTORIAUS GARANTINIS RAŠTAS</w:t>
      </w:r>
    </w:p>
    <w:p w14:paraId="00000002" w14:textId="77777777" w:rsidR="007B3E06" w:rsidRPr="00903270" w:rsidRDefault="007B3E06">
      <w:pPr>
        <w:ind w:right="99"/>
        <w:rPr>
          <w:sz w:val="24"/>
          <w:szCs w:val="24"/>
          <w:lang w:val="lt-LT"/>
        </w:rPr>
      </w:pPr>
    </w:p>
    <w:p w14:paraId="00000003" w14:textId="77777777" w:rsidR="007B3E06" w:rsidRPr="00903270" w:rsidRDefault="00000000">
      <w:pPr>
        <w:ind w:right="99"/>
        <w:rPr>
          <w:b/>
          <w:sz w:val="24"/>
          <w:szCs w:val="24"/>
          <w:lang w:val="lt-LT"/>
        </w:rPr>
      </w:pPr>
      <w:r w:rsidRPr="00903270">
        <w:rPr>
          <w:b/>
          <w:sz w:val="24"/>
          <w:szCs w:val="24"/>
          <w:lang w:val="lt-LT"/>
        </w:rPr>
        <w:t xml:space="preserve"> </w:t>
      </w:r>
    </w:p>
    <w:p w14:paraId="00000004" w14:textId="77777777" w:rsidR="007B3E06" w:rsidRPr="00903270" w:rsidRDefault="007B3E06">
      <w:pPr>
        <w:ind w:left="1296" w:right="99" w:firstLine="1296"/>
        <w:rPr>
          <w:b/>
          <w:sz w:val="24"/>
          <w:szCs w:val="24"/>
          <w:lang w:val="lt-LT"/>
        </w:rPr>
      </w:pPr>
    </w:p>
    <w:tbl>
      <w:tblPr>
        <w:tblStyle w:val="a1"/>
        <w:tblW w:w="10382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7277"/>
      </w:tblGrid>
      <w:tr w:rsidR="007B3E06" w:rsidRPr="00903270" w14:paraId="2FD4ABCD" w14:textId="77777777">
        <w:tc>
          <w:tcPr>
            <w:tcW w:w="3105" w:type="dxa"/>
          </w:tcPr>
          <w:p w14:paraId="00000005" w14:textId="77777777" w:rsidR="007B3E06" w:rsidRPr="00903270" w:rsidRDefault="00000000">
            <w:pPr>
              <w:ind w:right="99"/>
              <w:rPr>
                <w:b/>
                <w:sz w:val="24"/>
                <w:szCs w:val="24"/>
                <w:lang w:val="lt-LT"/>
              </w:rPr>
            </w:pPr>
            <w:bookmarkStart w:id="0" w:name="_heading=h.gjdgxs" w:colFirst="0" w:colLast="0"/>
            <w:bookmarkEnd w:id="0"/>
            <w:r w:rsidRPr="00903270">
              <w:rPr>
                <w:b/>
                <w:sz w:val="24"/>
                <w:szCs w:val="24"/>
                <w:lang w:val="lt-LT"/>
              </w:rPr>
              <w:t>AUTORIUS:</w:t>
            </w:r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14:paraId="00000006" w14:textId="77777777" w:rsidR="007B3E06" w:rsidRPr="00903270" w:rsidRDefault="007B3E06">
            <w:pPr>
              <w:ind w:right="99"/>
              <w:rPr>
                <w:b/>
                <w:sz w:val="24"/>
                <w:szCs w:val="24"/>
                <w:lang w:val="lt-LT"/>
              </w:rPr>
            </w:pPr>
          </w:p>
        </w:tc>
      </w:tr>
      <w:tr w:rsidR="007B3E06" w:rsidRPr="00903270" w14:paraId="0CCFA507" w14:textId="77777777">
        <w:tc>
          <w:tcPr>
            <w:tcW w:w="3105" w:type="dxa"/>
          </w:tcPr>
          <w:p w14:paraId="00000007" w14:textId="77777777" w:rsidR="007B3E06" w:rsidRPr="00903270" w:rsidRDefault="007B3E06">
            <w:pPr>
              <w:ind w:right="99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277" w:type="dxa"/>
            <w:tcBorders>
              <w:top w:val="single" w:sz="4" w:space="0" w:color="000000"/>
            </w:tcBorders>
          </w:tcPr>
          <w:p w14:paraId="00000008" w14:textId="77777777" w:rsidR="007B3E06" w:rsidRPr="00903270" w:rsidRDefault="00000000">
            <w:pPr>
              <w:ind w:right="99"/>
              <w:jc w:val="center"/>
              <w:rPr>
                <w:vertAlign w:val="superscript"/>
                <w:lang w:val="lt-LT"/>
              </w:rPr>
            </w:pPr>
            <w:r w:rsidRPr="00903270">
              <w:rPr>
                <w:vertAlign w:val="superscript"/>
                <w:lang w:val="lt-LT"/>
              </w:rPr>
              <w:t>(vardas, pavardė)</w:t>
            </w:r>
          </w:p>
        </w:tc>
      </w:tr>
      <w:tr w:rsidR="007B3E06" w:rsidRPr="00903270" w14:paraId="14FAB0F2" w14:textId="77777777">
        <w:tc>
          <w:tcPr>
            <w:tcW w:w="3105" w:type="dxa"/>
          </w:tcPr>
          <w:p w14:paraId="00000009" w14:textId="77777777" w:rsidR="007B3E06" w:rsidRPr="00903270" w:rsidRDefault="00000000">
            <w:pPr>
              <w:spacing w:after="120"/>
              <w:ind w:right="96"/>
              <w:jc w:val="both"/>
              <w:rPr>
                <w:sz w:val="24"/>
                <w:szCs w:val="24"/>
                <w:lang w:val="lt-LT"/>
              </w:rPr>
            </w:pPr>
            <w:r w:rsidRPr="00903270">
              <w:rPr>
                <w:sz w:val="24"/>
                <w:szCs w:val="24"/>
                <w:lang w:val="lt-LT"/>
              </w:rPr>
              <w:t>patvirtina, kad straipsnis</w:t>
            </w:r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14:paraId="0000000A" w14:textId="77777777" w:rsidR="007B3E06" w:rsidRPr="00903270" w:rsidRDefault="007B3E06">
            <w:pPr>
              <w:ind w:right="99"/>
              <w:jc w:val="center"/>
              <w:rPr>
                <w:vertAlign w:val="superscript"/>
                <w:lang w:val="lt-LT"/>
              </w:rPr>
            </w:pPr>
          </w:p>
        </w:tc>
      </w:tr>
      <w:tr w:rsidR="007B3E06" w:rsidRPr="00903270" w14:paraId="7062FE9D" w14:textId="77777777">
        <w:tc>
          <w:tcPr>
            <w:tcW w:w="3105" w:type="dxa"/>
          </w:tcPr>
          <w:p w14:paraId="0000000B" w14:textId="77777777" w:rsidR="007B3E06" w:rsidRPr="00903270" w:rsidRDefault="007B3E06">
            <w:pPr>
              <w:ind w:right="99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277" w:type="dxa"/>
            <w:tcBorders>
              <w:top w:val="single" w:sz="4" w:space="0" w:color="000000"/>
            </w:tcBorders>
          </w:tcPr>
          <w:p w14:paraId="0000000C" w14:textId="77777777" w:rsidR="007B3E06" w:rsidRPr="00903270" w:rsidRDefault="00000000">
            <w:pPr>
              <w:ind w:right="99"/>
              <w:jc w:val="center"/>
              <w:rPr>
                <w:vertAlign w:val="superscript"/>
                <w:lang w:val="lt-LT"/>
              </w:rPr>
            </w:pPr>
            <w:r w:rsidRPr="00903270">
              <w:rPr>
                <w:vertAlign w:val="superscript"/>
                <w:lang w:val="lt-LT"/>
              </w:rPr>
              <w:t>(pavadinimas)</w:t>
            </w:r>
          </w:p>
        </w:tc>
      </w:tr>
    </w:tbl>
    <w:p w14:paraId="0000000D" w14:textId="77777777" w:rsidR="007B3E06" w:rsidRPr="00903270" w:rsidRDefault="007B3E06">
      <w:pPr>
        <w:ind w:right="99"/>
        <w:rPr>
          <w:b/>
          <w:sz w:val="24"/>
          <w:szCs w:val="24"/>
          <w:lang w:val="lt-LT"/>
        </w:rPr>
      </w:pPr>
    </w:p>
    <w:p w14:paraId="0000000E" w14:textId="78049BFB" w:rsidR="007B3E06" w:rsidRPr="00903270" w:rsidRDefault="00000000">
      <w:pPr>
        <w:spacing w:after="120"/>
        <w:ind w:right="96"/>
        <w:jc w:val="both"/>
        <w:rPr>
          <w:sz w:val="24"/>
          <w:szCs w:val="24"/>
          <w:lang w:val="lt-LT"/>
        </w:rPr>
      </w:pPr>
      <w:r w:rsidRPr="00903270">
        <w:rPr>
          <w:sz w:val="24"/>
          <w:szCs w:val="24"/>
          <w:lang w:val="lt-LT"/>
        </w:rPr>
        <w:t xml:space="preserve">pateiktas </w:t>
      </w:r>
      <w:r w:rsidRPr="00903270">
        <w:rPr>
          <w:b/>
          <w:sz w:val="24"/>
          <w:szCs w:val="24"/>
          <w:lang w:val="lt-LT"/>
        </w:rPr>
        <w:t>respublikinės mokslinės praktinės konferencijos „Slaugos mokslas ir praktika: iššūkiai ir galimybės 2023</w:t>
      </w:r>
      <w:r w:rsidR="00903270">
        <w:rPr>
          <w:b/>
          <w:sz w:val="24"/>
          <w:szCs w:val="24"/>
          <w:lang w:val="lt-LT"/>
        </w:rPr>
        <w:t>“</w:t>
      </w:r>
      <w:r w:rsidRPr="00903270">
        <w:rPr>
          <w:b/>
          <w:sz w:val="24"/>
          <w:szCs w:val="24"/>
          <w:lang w:val="lt-LT"/>
        </w:rPr>
        <w:t xml:space="preserve"> </w:t>
      </w:r>
      <w:r w:rsidRPr="00903270">
        <w:rPr>
          <w:sz w:val="24"/>
          <w:szCs w:val="24"/>
          <w:lang w:val="lt-LT"/>
        </w:rPr>
        <w:t>leidiniui</w:t>
      </w:r>
      <w:r w:rsidRPr="00903270">
        <w:rPr>
          <w:i/>
          <w:sz w:val="24"/>
          <w:szCs w:val="24"/>
          <w:lang w:val="lt-LT"/>
        </w:rPr>
        <w:t xml:space="preserve"> </w:t>
      </w:r>
      <w:r w:rsidRPr="00903270">
        <w:rPr>
          <w:sz w:val="24"/>
          <w:szCs w:val="24"/>
          <w:lang w:val="lt-LT"/>
        </w:rPr>
        <w:t xml:space="preserve">(toliau vadinama – Straipsnis), yra originalus ir </w:t>
      </w:r>
    </w:p>
    <w:p w14:paraId="0000000F" w14:textId="77777777" w:rsidR="007B3E06" w:rsidRPr="00903270" w:rsidRDefault="007B3E06">
      <w:pPr>
        <w:ind w:right="99"/>
        <w:rPr>
          <w:sz w:val="24"/>
          <w:szCs w:val="24"/>
          <w:lang w:val="lt-LT"/>
        </w:rPr>
      </w:pPr>
    </w:p>
    <w:p w14:paraId="00000010" w14:textId="77777777" w:rsidR="007B3E06" w:rsidRPr="00903270" w:rsidRDefault="00000000">
      <w:pPr>
        <w:numPr>
          <w:ilvl w:val="0"/>
          <w:numId w:val="1"/>
        </w:numPr>
        <w:ind w:left="540" w:right="99"/>
        <w:jc w:val="both"/>
        <w:rPr>
          <w:sz w:val="24"/>
          <w:szCs w:val="24"/>
          <w:lang w:val="lt-LT"/>
        </w:rPr>
      </w:pPr>
      <w:r w:rsidRPr="00903270">
        <w:rPr>
          <w:sz w:val="24"/>
          <w:szCs w:val="24"/>
          <w:lang w:val="lt-LT"/>
        </w:rPr>
        <w:t>jį parašė Straipsnyje įvardytas (-i) autorius (-</w:t>
      </w:r>
      <w:proofErr w:type="spellStart"/>
      <w:r w:rsidRPr="00903270">
        <w:rPr>
          <w:sz w:val="24"/>
          <w:szCs w:val="24"/>
          <w:lang w:val="lt-LT"/>
        </w:rPr>
        <w:t>iai</w:t>
      </w:r>
      <w:proofErr w:type="spellEnd"/>
      <w:r w:rsidRPr="00903270">
        <w:rPr>
          <w:sz w:val="24"/>
          <w:szCs w:val="24"/>
          <w:lang w:val="lt-LT"/>
        </w:rPr>
        <w:t>);</w:t>
      </w:r>
    </w:p>
    <w:p w14:paraId="00000011" w14:textId="77777777" w:rsidR="007B3E06" w:rsidRPr="00903270" w:rsidRDefault="00000000">
      <w:pPr>
        <w:numPr>
          <w:ilvl w:val="0"/>
          <w:numId w:val="1"/>
        </w:numPr>
        <w:ind w:left="540" w:right="99"/>
        <w:jc w:val="both"/>
        <w:rPr>
          <w:sz w:val="24"/>
          <w:szCs w:val="24"/>
          <w:lang w:val="lt-LT"/>
        </w:rPr>
      </w:pPr>
      <w:r w:rsidRPr="00903270">
        <w:rPr>
          <w:sz w:val="24"/>
          <w:szCs w:val="24"/>
          <w:lang w:val="lt-LT"/>
        </w:rPr>
        <w:t>straipsnio medžiaga kituose leidiniuose nespausdinta;</w:t>
      </w:r>
    </w:p>
    <w:p w14:paraId="00000012" w14:textId="77777777" w:rsidR="007B3E06" w:rsidRPr="00903270" w:rsidRDefault="00000000">
      <w:pPr>
        <w:numPr>
          <w:ilvl w:val="0"/>
          <w:numId w:val="1"/>
        </w:numPr>
        <w:ind w:left="540" w:right="99"/>
        <w:jc w:val="both"/>
        <w:rPr>
          <w:sz w:val="24"/>
          <w:szCs w:val="24"/>
          <w:lang w:val="lt-LT"/>
        </w:rPr>
      </w:pPr>
      <w:r w:rsidRPr="00903270">
        <w:rPr>
          <w:sz w:val="24"/>
          <w:szCs w:val="24"/>
          <w:lang w:val="lt-LT"/>
        </w:rPr>
        <w:t>straipsnio medžiaga nėra ir nebus įteikta kitam leidiniui;</w:t>
      </w:r>
    </w:p>
    <w:p w14:paraId="00000013" w14:textId="77777777" w:rsidR="007B3E06" w:rsidRPr="00903270" w:rsidRDefault="00000000">
      <w:pPr>
        <w:numPr>
          <w:ilvl w:val="0"/>
          <w:numId w:val="1"/>
        </w:numPr>
        <w:ind w:left="540" w:right="99"/>
        <w:jc w:val="both"/>
        <w:rPr>
          <w:sz w:val="24"/>
          <w:szCs w:val="24"/>
          <w:lang w:val="lt-LT"/>
        </w:rPr>
      </w:pPr>
      <w:r w:rsidRPr="00903270">
        <w:rPr>
          <w:sz w:val="24"/>
          <w:szCs w:val="24"/>
          <w:lang w:val="lt-LT"/>
        </w:rPr>
        <w:t>visi Straipsnyje naudojami šaltiniai yra cituojami;</w:t>
      </w:r>
    </w:p>
    <w:p w14:paraId="00000014" w14:textId="77777777" w:rsidR="007B3E06" w:rsidRPr="00903270" w:rsidRDefault="007B3E06">
      <w:pPr>
        <w:ind w:left="180" w:right="99"/>
        <w:jc w:val="both"/>
        <w:rPr>
          <w:sz w:val="24"/>
          <w:szCs w:val="24"/>
          <w:lang w:val="lt-LT"/>
        </w:rPr>
      </w:pPr>
    </w:p>
    <w:p w14:paraId="00000015" w14:textId="77777777" w:rsidR="007B3E06" w:rsidRPr="00903270" w:rsidRDefault="007B3E06">
      <w:pPr>
        <w:ind w:right="99"/>
        <w:jc w:val="both"/>
        <w:rPr>
          <w:sz w:val="24"/>
          <w:szCs w:val="24"/>
          <w:lang w:val="lt-LT"/>
        </w:rPr>
      </w:pPr>
    </w:p>
    <w:p w14:paraId="00000016" w14:textId="77777777" w:rsidR="007B3E06" w:rsidRPr="00903270" w:rsidRDefault="00000000">
      <w:pPr>
        <w:ind w:right="99"/>
        <w:jc w:val="both"/>
        <w:rPr>
          <w:sz w:val="24"/>
          <w:szCs w:val="24"/>
          <w:lang w:val="lt-LT"/>
        </w:rPr>
      </w:pPr>
      <w:r w:rsidRPr="00903270">
        <w:rPr>
          <w:sz w:val="24"/>
          <w:szCs w:val="24"/>
          <w:lang w:val="lt-LT"/>
        </w:rPr>
        <w:t>Autorių teisės yra apibrėžiamos Lietuvos Respublikos autorių teisių ir gretutinių teisių įstatymo 4-37 straipsniuose.</w:t>
      </w:r>
    </w:p>
    <w:p w14:paraId="00000017" w14:textId="77777777" w:rsidR="007B3E06" w:rsidRPr="00903270" w:rsidRDefault="007B3E0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14:paraId="00000018" w14:textId="77777777" w:rsidR="007B3E06" w:rsidRPr="00903270" w:rsidRDefault="007B3E0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14:paraId="00000019" w14:textId="77777777" w:rsidR="007B3E06" w:rsidRPr="00903270" w:rsidRDefault="00000000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  <w:bookmarkStart w:id="1" w:name="_heading=h.30j0zll" w:colFirst="0" w:colLast="0"/>
      <w:bookmarkEnd w:id="1"/>
      <w:r w:rsidRPr="00903270">
        <w:rPr>
          <w:sz w:val="24"/>
          <w:szCs w:val="24"/>
          <w:lang w:val="lt-LT"/>
        </w:rPr>
        <w:t>Jei Straipsnis leidiniui nepriimamas, šis garantinis raštas netenka galios, o Straipsnis autoriui negrąžinamas.</w:t>
      </w:r>
    </w:p>
    <w:p w14:paraId="0000001A" w14:textId="77777777" w:rsidR="007B3E06" w:rsidRPr="00903270" w:rsidRDefault="007B3E0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14:paraId="0000001B" w14:textId="77777777" w:rsidR="007B3E06" w:rsidRPr="00903270" w:rsidRDefault="007B3E0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14:paraId="0000001C" w14:textId="77777777" w:rsidR="007B3E06" w:rsidRPr="00903270" w:rsidRDefault="007B3E0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14:paraId="0000001D" w14:textId="77777777" w:rsidR="007B3E06" w:rsidRPr="00903270" w:rsidRDefault="007B3E06">
      <w:pPr>
        <w:tabs>
          <w:tab w:val="left" w:pos="0"/>
        </w:tabs>
        <w:ind w:right="99"/>
        <w:jc w:val="both"/>
        <w:rPr>
          <w:sz w:val="24"/>
          <w:szCs w:val="24"/>
          <w:lang w:val="lt-LT"/>
        </w:rPr>
      </w:pPr>
    </w:p>
    <w:p w14:paraId="0000001E" w14:textId="77777777" w:rsidR="007B3E06" w:rsidRPr="00903270" w:rsidRDefault="007B3E06">
      <w:pPr>
        <w:ind w:right="99"/>
        <w:jc w:val="both"/>
        <w:rPr>
          <w:sz w:val="24"/>
          <w:szCs w:val="24"/>
          <w:lang w:val="lt-LT"/>
        </w:rPr>
      </w:pPr>
    </w:p>
    <w:p w14:paraId="0000001F" w14:textId="77777777" w:rsidR="007B3E06" w:rsidRPr="00903270" w:rsidRDefault="00000000">
      <w:pPr>
        <w:ind w:right="99"/>
        <w:jc w:val="both"/>
        <w:rPr>
          <w:b/>
          <w:sz w:val="24"/>
          <w:szCs w:val="24"/>
          <w:lang w:val="lt-LT"/>
        </w:rPr>
      </w:pPr>
      <w:r w:rsidRPr="00903270">
        <w:rPr>
          <w:b/>
          <w:sz w:val="24"/>
          <w:szCs w:val="24"/>
          <w:lang w:val="lt-LT"/>
        </w:rPr>
        <w:t>Autorius</w:t>
      </w:r>
    </w:p>
    <w:p w14:paraId="00000020" w14:textId="77777777" w:rsidR="007B3E06" w:rsidRPr="00903270" w:rsidRDefault="007B3E06">
      <w:pPr>
        <w:ind w:right="99"/>
        <w:jc w:val="both"/>
        <w:rPr>
          <w:b/>
          <w:sz w:val="24"/>
          <w:szCs w:val="24"/>
          <w:lang w:val="lt-LT"/>
        </w:rPr>
      </w:pPr>
    </w:p>
    <w:p w14:paraId="00000021" w14:textId="77777777" w:rsidR="007B3E06" w:rsidRPr="00903270" w:rsidRDefault="007B3E06">
      <w:pPr>
        <w:ind w:right="99"/>
        <w:jc w:val="both"/>
        <w:rPr>
          <w:b/>
          <w:sz w:val="24"/>
          <w:szCs w:val="24"/>
          <w:lang w:val="lt-LT"/>
        </w:rPr>
      </w:pPr>
    </w:p>
    <w:p w14:paraId="00000022" w14:textId="77777777" w:rsidR="007B3E06" w:rsidRPr="00903270" w:rsidRDefault="007B3E06">
      <w:pPr>
        <w:ind w:right="99"/>
        <w:jc w:val="both"/>
        <w:rPr>
          <w:b/>
          <w:sz w:val="24"/>
          <w:szCs w:val="24"/>
          <w:lang w:val="lt-LT"/>
        </w:rPr>
      </w:pPr>
    </w:p>
    <w:tbl>
      <w:tblPr>
        <w:tblStyle w:val="a2"/>
        <w:tblW w:w="105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84"/>
        <w:gridCol w:w="3260"/>
        <w:gridCol w:w="425"/>
        <w:gridCol w:w="2977"/>
      </w:tblGrid>
      <w:tr w:rsidR="007B3E06" w:rsidRPr="00903270" w14:paraId="20CED0E9" w14:textId="77777777">
        <w:tc>
          <w:tcPr>
            <w:tcW w:w="3652" w:type="dxa"/>
            <w:tcBorders>
              <w:top w:val="single" w:sz="4" w:space="0" w:color="000000"/>
              <w:bottom w:val="single" w:sz="4" w:space="0" w:color="FFFFFF"/>
            </w:tcBorders>
          </w:tcPr>
          <w:p w14:paraId="00000023" w14:textId="77777777" w:rsidR="007B3E06" w:rsidRPr="00903270" w:rsidRDefault="00000000">
            <w:pPr>
              <w:ind w:right="96"/>
              <w:jc w:val="center"/>
              <w:rPr>
                <w:b/>
                <w:sz w:val="24"/>
                <w:szCs w:val="24"/>
                <w:lang w:val="lt-LT"/>
              </w:rPr>
            </w:pPr>
            <w:bookmarkStart w:id="2" w:name="_heading=h.1fob9te" w:colFirst="0" w:colLast="0"/>
            <w:bookmarkEnd w:id="2"/>
            <w:r w:rsidRPr="00903270">
              <w:rPr>
                <w:sz w:val="24"/>
                <w:szCs w:val="24"/>
                <w:vertAlign w:val="superscript"/>
                <w:lang w:val="lt-LT"/>
              </w:rPr>
              <w:t>vardas, pavardė</w:t>
            </w:r>
          </w:p>
        </w:tc>
        <w:tc>
          <w:tcPr>
            <w:tcW w:w="284" w:type="dxa"/>
          </w:tcPr>
          <w:p w14:paraId="00000024" w14:textId="77777777" w:rsidR="007B3E06" w:rsidRPr="00903270" w:rsidRDefault="007B3E06">
            <w:pPr>
              <w:ind w:right="96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FFFFFF"/>
            </w:tcBorders>
          </w:tcPr>
          <w:p w14:paraId="00000025" w14:textId="77777777" w:rsidR="007B3E06" w:rsidRPr="00903270" w:rsidRDefault="00000000">
            <w:pPr>
              <w:ind w:right="96"/>
              <w:jc w:val="center"/>
              <w:rPr>
                <w:b/>
                <w:sz w:val="24"/>
                <w:szCs w:val="24"/>
                <w:lang w:val="lt-LT"/>
              </w:rPr>
            </w:pPr>
            <w:r w:rsidRPr="00903270">
              <w:rPr>
                <w:sz w:val="24"/>
                <w:szCs w:val="24"/>
                <w:vertAlign w:val="superscript"/>
                <w:lang w:val="lt-LT"/>
              </w:rPr>
              <w:t>parašas</w:t>
            </w:r>
          </w:p>
        </w:tc>
        <w:tc>
          <w:tcPr>
            <w:tcW w:w="425" w:type="dxa"/>
          </w:tcPr>
          <w:p w14:paraId="00000026" w14:textId="77777777" w:rsidR="007B3E06" w:rsidRPr="00903270" w:rsidRDefault="007B3E06">
            <w:pPr>
              <w:ind w:right="96"/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FFFFFF"/>
            </w:tcBorders>
          </w:tcPr>
          <w:p w14:paraId="00000027" w14:textId="77777777" w:rsidR="007B3E06" w:rsidRPr="00903270" w:rsidRDefault="00000000">
            <w:pPr>
              <w:ind w:right="96"/>
              <w:jc w:val="center"/>
              <w:rPr>
                <w:b/>
                <w:sz w:val="24"/>
                <w:szCs w:val="24"/>
                <w:lang w:val="lt-LT"/>
              </w:rPr>
            </w:pPr>
            <w:r w:rsidRPr="00903270">
              <w:rPr>
                <w:sz w:val="24"/>
                <w:szCs w:val="24"/>
                <w:vertAlign w:val="superscript"/>
                <w:lang w:val="lt-LT"/>
              </w:rPr>
              <w:t>data</w:t>
            </w:r>
          </w:p>
        </w:tc>
      </w:tr>
    </w:tbl>
    <w:p w14:paraId="00000028" w14:textId="77777777" w:rsidR="007B3E06" w:rsidRPr="00903270" w:rsidRDefault="007B3E06">
      <w:pPr>
        <w:ind w:right="99"/>
        <w:jc w:val="both"/>
        <w:rPr>
          <w:b/>
          <w:sz w:val="24"/>
          <w:szCs w:val="24"/>
          <w:lang w:val="lt-LT"/>
        </w:rPr>
      </w:pPr>
    </w:p>
    <w:sectPr w:rsidR="007B3E06" w:rsidRPr="00903270">
      <w:pgSz w:w="12240" w:h="15840"/>
      <w:pgMar w:top="907" w:right="616" w:bottom="964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13543"/>
    <w:multiLevelType w:val="multilevel"/>
    <w:tmpl w:val="0B7CE6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94033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06"/>
    <w:rsid w:val="007B3E06"/>
    <w:rsid w:val="0090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E0"/>
  <w15:docId w15:val="{6C353412-1A72-453D-84B6-6C8C3393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5C56"/>
    <w:rPr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18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1495B"/>
    <w:rPr>
      <w:lang w:val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BcSUvnv6DIz+y6ZR/OtGz4fIOQ==">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Dalia Kiverienė</cp:lastModifiedBy>
  <cp:revision>2</cp:revision>
  <dcterms:created xsi:type="dcterms:W3CDTF">2023-03-24T08:22:00Z</dcterms:created>
  <dcterms:modified xsi:type="dcterms:W3CDTF">2023-03-24T08:22:00Z</dcterms:modified>
</cp:coreProperties>
</file>