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3F" w:rsidRDefault="00EB433F" w:rsidP="00EB433F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33F">
        <w:rPr>
          <w:rFonts w:ascii="Times New Roman" w:hAnsi="Times New Roman" w:cs="Times New Roman"/>
          <w:b/>
          <w:sz w:val="24"/>
          <w:szCs w:val="24"/>
        </w:rPr>
        <w:t>Įvaizdžio dizaino studijų programos diplomančių baigiamųjų darbų parod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EB433F" w:rsidRPr="00EB433F" w:rsidRDefault="00EB433F" w:rsidP="00EB433F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3F" w:rsidRDefault="00EB433F" w:rsidP="00EB433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>Kristina Baranova - Asmens sutrikusio identiteto raiška bjaurumo estetikoje su mados prekės ženklu ,,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Tommazo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  <w:r w:rsidRPr="00EB433F">
        <w:rPr>
          <w:rFonts w:ascii="Times New Roman" w:hAnsi="Times New Roman" w:cs="Times New Roman"/>
          <w:sz w:val="24"/>
          <w:szCs w:val="24"/>
        </w:rPr>
        <w:t xml:space="preserve">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. Violeta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Dobrovolskienė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, tiriamosios - doc. dr. Jovita Dargienė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>otograf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EB433F">
        <w:rPr>
          <w:rFonts w:ascii="Times New Roman" w:hAnsi="Times New Roman" w:cs="Times New Roman"/>
          <w:sz w:val="24"/>
          <w:szCs w:val="24"/>
        </w:rPr>
        <w:t xml:space="preserve"> Ieva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Sutkaitytė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, modelis Miglė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Poderytė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433F" w:rsidRPr="00EB433F" w:rsidRDefault="00EB433F" w:rsidP="00EB433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3F" w:rsidRDefault="00EB433F" w:rsidP="00EB433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 xml:space="preserve">Agnė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Bielinytė-B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433F">
        <w:rPr>
          <w:rFonts w:ascii="Times New Roman" w:hAnsi="Times New Roman" w:cs="Times New Roman"/>
          <w:sz w:val="24"/>
          <w:szCs w:val="24"/>
        </w:rPr>
        <w:t>eliakaitė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- Socialiniuose tinkluose kuriamų įvaizdžių įtaka  asmenų nuo 16 iki 21 metų amžiaus požiūriui į save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. Violeta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Dobrovolskienė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, tiriamosios - dr. Jovita Kuzė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>otografė Vykintė Rakauskaitė, modeli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EB433F">
        <w:rPr>
          <w:rFonts w:ascii="Times New Roman" w:hAnsi="Times New Roman" w:cs="Times New Roman"/>
          <w:sz w:val="24"/>
          <w:szCs w:val="24"/>
        </w:rPr>
        <w:t xml:space="preserve"> Darija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Bakutytė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ir Justina Stankevičiūtė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33F" w:rsidRPr="00EB433F" w:rsidRDefault="00EB433F" w:rsidP="00EB433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B433F" w:rsidRPr="00EB433F" w:rsidRDefault="00EB433F" w:rsidP="00EB433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 xml:space="preserve">Odeta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Venslovaitė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-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 w:rsidRPr="00EB433F">
        <w:rPr>
          <w:rFonts w:ascii="Times New Roman" w:hAnsi="Times New Roman" w:cs="Times New Roman"/>
          <w:sz w:val="24"/>
          <w:szCs w:val="24"/>
        </w:rPr>
        <w:t xml:space="preserve">„Perle Design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Greta'</w:t>
      </w:r>
      <w:r w:rsidRPr="00EB433F">
        <w:rPr>
          <w:rFonts w:ascii="Times New Roman" w:hAnsi="Times New Roman" w:cs="Times New Roman"/>
          <w:sz w:val="24"/>
          <w:szCs w:val="24"/>
        </w:rPr>
        <w:t>“</w:t>
      </w:r>
      <w:r w:rsidRPr="00EB433F">
        <w:rPr>
          <w:rFonts w:ascii="Times New Roman" w:hAnsi="Times New Roman" w:cs="Times New Roman"/>
          <w:sz w:val="24"/>
          <w:szCs w:val="24"/>
        </w:rPr>
        <w:t xml:space="preserve"> papuošalų reklaminė fotosesija jungiant fotografiją su mados iliustracija</w:t>
      </w:r>
      <w:r w:rsidRPr="00EB433F"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. Rasa Povilaitienė, tiriamosios - dr. Jovita Kuzė</w:t>
      </w:r>
      <w:r w:rsidRPr="00EB433F"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 </w:t>
      </w:r>
      <w:r w:rsidRPr="00EB433F"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 xml:space="preserve">otografė Ieva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Sutkaitytė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, modelis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Deimilė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Čirvinskaitė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.</w:t>
      </w:r>
    </w:p>
    <w:p w:rsidR="00EB433F" w:rsidRPr="00EB433F" w:rsidRDefault="00EB433F" w:rsidP="00EB433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3F" w:rsidRDefault="00EB433F" w:rsidP="00EB433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 xml:space="preserve">Raminta Kuncytė -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Įvaizdinė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meninė fotosesija atskleidžianti šeimininko ir jo šuns emocinį ryšį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.  Rasa Povilaitienė, tiriamosios - dr. Jovita Kuzė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 xml:space="preserve">otografė Eglė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Vaištaraitė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33F">
        <w:rPr>
          <w:rFonts w:ascii="Times New Roman" w:hAnsi="Times New Roman" w:cs="Times New Roman"/>
          <w:sz w:val="24"/>
          <w:szCs w:val="24"/>
        </w:rPr>
        <w:t>asistentai Emilė Barauskaitė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EB433F">
        <w:rPr>
          <w:rFonts w:ascii="Times New Roman" w:hAnsi="Times New Roman" w:cs="Times New Roman"/>
          <w:sz w:val="24"/>
          <w:szCs w:val="24"/>
        </w:rPr>
        <w:t xml:space="preserve"> Timotiejus Rimša, modelis Neda Baltrūnaitė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33F" w:rsidRPr="00EB433F" w:rsidRDefault="00EB433F" w:rsidP="00EB433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B433F" w:rsidRPr="00EB433F" w:rsidRDefault="00EB433F" w:rsidP="00EB433F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Kvietkauskaitė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- Renginio „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Comic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“ dalyvių įvaizdžių kūrimas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įvaizdinėje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fotosesijoje</w:t>
      </w:r>
      <w:r w:rsidRPr="00EB433F"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. Rasa Povilaitienė, tiriamosios -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dr. Jovita Dargienė</w:t>
      </w:r>
      <w:r w:rsidRPr="00EB433F"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 w:rsidRPr="00EB433F"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 xml:space="preserve">otografė Vykintė Rakauskaitė, modelis Agnė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Piščikaitė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.</w:t>
      </w:r>
    </w:p>
    <w:p w:rsidR="00EB433F" w:rsidRPr="00EB433F" w:rsidRDefault="00EB433F" w:rsidP="00EB433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9F" w:rsidRPr="00EB433F" w:rsidRDefault="00EB433F" w:rsidP="00EB433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3F">
        <w:rPr>
          <w:rFonts w:ascii="Times New Roman" w:hAnsi="Times New Roman" w:cs="Times New Roman"/>
          <w:sz w:val="24"/>
          <w:szCs w:val="24"/>
        </w:rPr>
        <w:t xml:space="preserve">Milda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Razulevičiūtė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- Festivaliams skirtų futuristinių įvaizdžių kūrimas pasitelkiant šviesą atspindinčias ir šviečiančias medžiagas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Kūrybinės dalies vadovė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lekt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. Rasa Povilaitienė, tiriamosios -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dr. Jovita Dargienė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B433F">
        <w:rPr>
          <w:rFonts w:ascii="Times New Roman" w:hAnsi="Times New Roman" w:cs="Times New Roman"/>
          <w:sz w:val="24"/>
          <w:szCs w:val="24"/>
        </w:rPr>
        <w:t>otograf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Skirtautas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33F">
        <w:rPr>
          <w:rFonts w:ascii="Times New Roman" w:hAnsi="Times New Roman" w:cs="Times New Roman"/>
          <w:sz w:val="24"/>
          <w:szCs w:val="24"/>
        </w:rPr>
        <w:t>Špokas</w:t>
      </w:r>
      <w:proofErr w:type="spellEnd"/>
      <w:r w:rsidRPr="00EB433F">
        <w:rPr>
          <w:rFonts w:ascii="Times New Roman" w:hAnsi="Times New Roman" w:cs="Times New Roman"/>
          <w:sz w:val="24"/>
          <w:szCs w:val="24"/>
        </w:rPr>
        <w:t>, asistentas Emilis Lazauskas, modelis Akvilė Zagurskytė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A099F" w:rsidRPr="00EB433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F71B9"/>
    <w:multiLevelType w:val="hybridMultilevel"/>
    <w:tmpl w:val="2D764CA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059A"/>
    <w:multiLevelType w:val="hybridMultilevel"/>
    <w:tmpl w:val="38AC9BB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C515A"/>
    <w:multiLevelType w:val="hybridMultilevel"/>
    <w:tmpl w:val="6EC26A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F"/>
    <w:rsid w:val="00EB433F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7E27"/>
  <w15:chartTrackingRefBased/>
  <w15:docId w15:val="{AC54D873-5558-4036-B809-96DE8455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2021-07-07T09:58:00Z</dcterms:created>
  <dcterms:modified xsi:type="dcterms:W3CDTF">2021-07-07T10:04:00Z</dcterms:modified>
</cp:coreProperties>
</file>