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C2885" w14:textId="77777777" w:rsidR="00085DEE" w:rsidRPr="0048744E" w:rsidRDefault="00085DEE" w:rsidP="00085DEE">
      <w:pPr>
        <w:spacing w:line="240" w:lineRule="auto"/>
        <w:ind w:left="6804" w:right="-2"/>
        <w:jc w:val="both"/>
        <w:rPr>
          <w:rFonts w:ascii="Times New Roman" w:hAnsi="Times New Roman" w:cs="Times New Roman"/>
          <w:sz w:val="24"/>
          <w:szCs w:val="24"/>
          <w:lang w:val="lt-LT"/>
        </w:rPr>
      </w:pPr>
      <w:bookmarkStart w:id="0" w:name="_Hlk123546153"/>
      <w:bookmarkStart w:id="1" w:name="_Hlk123546426"/>
      <w:r w:rsidRPr="0048744E">
        <w:rPr>
          <w:rFonts w:ascii="Times New Roman" w:hAnsi="Times New Roman" w:cs="Times New Roman"/>
          <w:sz w:val="24"/>
          <w:szCs w:val="24"/>
          <w:lang w:val="lt-LT"/>
        </w:rPr>
        <w:t>Kauno kolegijos direktoriaus rinkimų tvarkos aprašo</w:t>
      </w:r>
    </w:p>
    <w:p w14:paraId="7D9B20DF" w14:textId="77777777" w:rsidR="00085DEE" w:rsidRPr="0048744E" w:rsidRDefault="00085DEE" w:rsidP="00085DEE">
      <w:pPr>
        <w:spacing w:line="240" w:lineRule="auto"/>
        <w:ind w:left="7088" w:right="-2" w:hanging="284"/>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2 priedas</w:t>
      </w:r>
    </w:p>
    <w:bookmarkEnd w:id="1"/>
    <w:p w14:paraId="434911CF" w14:textId="77777777" w:rsidR="00085DEE" w:rsidRPr="0048744E" w:rsidRDefault="00085DEE" w:rsidP="00085DEE">
      <w:pPr>
        <w:spacing w:line="240" w:lineRule="auto"/>
        <w:ind w:firstLine="709"/>
        <w:jc w:val="both"/>
        <w:rPr>
          <w:rFonts w:ascii="Times New Roman" w:hAnsi="Times New Roman" w:cs="Times New Roman"/>
          <w:b/>
          <w:sz w:val="24"/>
          <w:szCs w:val="24"/>
          <w:lang w:val="lt-LT"/>
        </w:rPr>
      </w:pPr>
    </w:p>
    <w:bookmarkEnd w:id="0"/>
    <w:p w14:paraId="653D0358" w14:textId="77777777" w:rsidR="00085DEE" w:rsidRPr="0048744E" w:rsidRDefault="00085DEE" w:rsidP="00085DEE">
      <w:pPr>
        <w:spacing w:line="240" w:lineRule="auto"/>
        <w:ind w:right="-2" w:firstLine="709"/>
        <w:jc w:val="center"/>
        <w:rPr>
          <w:rFonts w:ascii="Times New Roman" w:hAnsi="Times New Roman" w:cs="Times New Roman"/>
          <w:b/>
          <w:sz w:val="24"/>
          <w:szCs w:val="24"/>
          <w:lang w:val="lt-LT"/>
        </w:rPr>
      </w:pPr>
      <w:r w:rsidRPr="0048744E">
        <w:rPr>
          <w:rFonts w:ascii="Times New Roman" w:hAnsi="Times New Roman" w:cs="Times New Roman"/>
          <w:b/>
          <w:sz w:val="24"/>
          <w:szCs w:val="24"/>
          <w:lang w:val="lt-LT"/>
        </w:rPr>
        <w:t>SUTIKIMAS DĖL ASMENS DUOMENŲ VIEŠINIMO</w:t>
      </w:r>
    </w:p>
    <w:p w14:paraId="70B63C4E" w14:textId="77777777" w:rsidR="00085DEE" w:rsidRPr="0048744E" w:rsidRDefault="00085DEE" w:rsidP="00085DEE">
      <w:pPr>
        <w:spacing w:line="240" w:lineRule="auto"/>
        <w:ind w:right="-2" w:firstLine="709"/>
        <w:jc w:val="both"/>
        <w:rPr>
          <w:rFonts w:ascii="Times New Roman" w:hAnsi="Times New Roman" w:cs="Times New Roman"/>
          <w:b/>
          <w:sz w:val="24"/>
          <w:szCs w:val="24"/>
          <w:lang w:val="lt-LT"/>
        </w:rPr>
      </w:pPr>
    </w:p>
    <w:p w14:paraId="1A346769" w14:textId="3DCAF9A0" w:rsidR="00085DEE" w:rsidRPr="0048744E" w:rsidRDefault="00085DEE" w:rsidP="00085DEE">
      <w:pPr>
        <w:spacing w:line="240" w:lineRule="auto"/>
        <w:ind w:right="-2" w:firstLine="709"/>
        <w:jc w:val="both"/>
        <w:rPr>
          <w:rFonts w:ascii="Times New Roman" w:hAnsi="Times New Roman" w:cs="Times New Roman"/>
          <w:sz w:val="24"/>
          <w:szCs w:val="24"/>
          <w:lang w:val="lt-LT"/>
        </w:rPr>
      </w:pPr>
      <w:r w:rsidRPr="0048744E">
        <w:rPr>
          <w:rFonts w:ascii="Times New Roman" w:hAnsi="Times New Roman" w:cs="Times New Roman"/>
          <w:b/>
          <w:sz w:val="24"/>
          <w:szCs w:val="24"/>
          <w:lang w:val="lt-LT"/>
        </w:rPr>
        <w:t>Buvau informuotas ir sutinku,</w:t>
      </w:r>
      <w:r w:rsidRPr="0048744E">
        <w:rPr>
          <w:rFonts w:ascii="Times New Roman" w:hAnsi="Times New Roman" w:cs="Times New Roman"/>
          <w:sz w:val="24"/>
          <w:szCs w:val="24"/>
          <w:lang w:val="lt-LT"/>
        </w:rPr>
        <w:t xml:space="preserve"> kad pretendento į direktoriaus pareigas anketoje pateikta informacija ir mano asmens duomenys (išskyrus</w:t>
      </w:r>
      <w:r w:rsidRPr="00392DA7">
        <w:rPr>
          <w:rFonts w:ascii="Times New Roman" w:eastAsia="Times New Roman" w:hAnsi="Times New Roman" w:cs="Times New Roman"/>
          <w:sz w:val="24"/>
          <w:szCs w:val="20"/>
          <w:lang w:val="lt-LT" w:eastAsia="lt-LT"/>
        </w:rPr>
        <w:t xml:space="preserve"> gimimo dat</w:t>
      </w:r>
      <w:r w:rsidR="00862470">
        <w:rPr>
          <w:rFonts w:ascii="Times New Roman" w:eastAsia="Times New Roman" w:hAnsi="Times New Roman" w:cs="Times New Roman"/>
          <w:sz w:val="24"/>
          <w:szCs w:val="20"/>
          <w:lang w:val="lt-LT" w:eastAsia="lt-LT"/>
        </w:rPr>
        <w:t>ą</w:t>
      </w:r>
      <w:r w:rsidRPr="00392DA7">
        <w:rPr>
          <w:rFonts w:ascii="Times New Roman" w:eastAsia="Times New Roman" w:hAnsi="Times New Roman" w:cs="Times New Roman"/>
          <w:sz w:val="24"/>
          <w:szCs w:val="20"/>
          <w:lang w:val="lt-LT" w:eastAsia="lt-LT"/>
        </w:rPr>
        <w:t>, asmens kod</w:t>
      </w:r>
      <w:r w:rsidR="00862470">
        <w:rPr>
          <w:rFonts w:ascii="Times New Roman" w:eastAsia="Times New Roman" w:hAnsi="Times New Roman" w:cs="Times New Roman"/>
          <w:sz w:val="24"/>
          <w:szCs w:val="20"/>
          <w:lang w:val="lt-LT" w:eastAsia="lt-LT"/>
        </w:rPr>
        <w:t>ą</w:t>
      </w:r>
      <w:r w:rsidRPr="00392DA7">
        <w:rPr>
          <w:rFonts w:ascii="Times New Roman" w:eastAsia="Times New Roman" w:hAnsi="Times New Roman" w:cs="Times New Roman"/>
          <w:sz w:val="24"/>
          <w:szCs w:val="20"/>
          <w:lang w:val="lt-LT" w:eastAsia="lt-LT"/>
        </w:rPr>
        <w:t>, kontaktini</w:t>
      </w:r>
      <w:r w:rsidR="00862470">
        <w:rPr>
          <w:rFonts w:ascii="Times New Roman" w:eastAsia="Times New Roman" w:hAnsi="Times New Roman" w:cs="Times New Roman"/>
          <w:sz w:val="24"/>
          <w:szCs w:val="20"/>
          <w:lang w:val="lt-LT" w:eastAsia="lt-LT"/>
        </w:rPr>
        <w:t>us</w:t>
      </w:r>
      <w:r w:rsidR="00415F9F">
        <w:rPr>
          <w:rFonts w:ascii="Times New Roman" w:eastAsia="Times New Roman" w:hAnsi="Times New Roman" w:cs="Times New Roman"/>
          <w:sz w:val="24"/>
          <w:szCs w:val="20"/>
          <w:lang w:val="lt-LT" w:eastAsia="lt-LT"/>
        </w:rPr>
        <w:t xml:space="preserve"> </w:t>
      </w:r>
      <w:r w:rsidRPr="00392DA7">
        <w:rPr>
          <w:rFonts w:ascii="Times New Roman" w:eastAsia="Times New Roman" w:hAnsi="Times New Roman" w:cs="Times New Roman"/>
          <w:sz w:val="24"/>
          <w:szCs w:val="20"/>
          <w:lang w:val="lt-LT" w:eastAsia="lt-LT"/>
        </w:rPr>
        <w:t>duomen</w:t>
      </w:r>
      <w:r w:rsidR="00862470">
        <w:rPr>
          <w:rFonts w:ascii="Times New Roman" w:eastAsia="Times New Roman" w:hAnsi="Times New Roman" w:cs="Times New Roman"/>
          <w:sz w:val="24"/>
          <w:szCs w:val="20"/>
          <w:lang w:val="lt-LT" w:eastAsia="lt-LT"/>
        </w:rPr>
        <w:t>i</w:t>
      </w:r>
      <w:r w:rsidRPr="00392DA7">
        <w:rPr>
          <w:rFonts w:ascii="Times New Roman" w:eastAsia="Times New Roman" w:hAnsi="Times New Roman" w:cs="Times New Roman"/>
          <w:sz w:val="24"/>
          <w:szCs w:val="20"/>
          <w:lang w:val="lt-LT" w:eastAsia="lt-LT"/>
        </w:rPr>
        <w:t>s</w:t>
      </w:r>
      <w:r w:rsidRPr="0048744E">
        <w:rPr>
          <w:rFonts w:ascii="Times New Roman" w:hAnsi="Times New Roman" w:cs="Times New Roman"/>
          <w:sz w:val="24"/>
          <w:szCs w:val="24"/>
          <w:lang w:val="lt-LT"/>
        </w:rPr>
        <w:t xml:space="preserve">) ir veiklos </w:t>
      </w:r>
      <w:r>
        <w:rPr>
          <w:rFonts w:ascii="Times New Roman" w:hAnsi="Times New Roman" w:cs="Times New Roman"/>
          <w:sz w:val="24"/>
          <w:szCs w:val="24"/>
          <w:lang w:val="lt-LT"/>
        </w:rPr>
        <w:t>K</w:t>
      </w:r>
      <w:r w:rsidRPr="0048744E">
        <w:rPr>
          <w:rFonts w:ascii="Times New Roman" w:hAnsi="Times New Roman" w:cs="Times New Roman"/>
          <w:sz w:val="24"/>
          <w:szCs w:val="24"/>
          <w:lang w:val="lt-LT"/>
        </w:rPr>
        <w:t>olegijoje programa būtų viešai skelbiami direktoriaus rinkimų tikslu.</w:t>
      </w:r>
    </w:p>
    <w:p w14:paraId="676FF059" w14:textId="77777777" w:rsidR="00085DEE" w:rsidRPr="0048744E" w:rsidRDefault="00085DEE" w:rsidP="00085DEE">
      <w:pPr>
        <w:spacing w:line="240" w:lineRule="auto"/>
        <w:ind w:right="-2" w:firstLine="709"/>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Šis sutikimas galioja iki 2023-07-01.</w:t>
      </w:r>
    </w:p>
    <w:p w14:paraId="4C6471EE" w14:textId="77777777" w:rsidR="00085DEE" w:rsidRPr="0048744E" w:rsidRDefault="00085DEE" w:rsidP="00085DEE">
      <w:pPr>
        <w:spacing w:line="240" w:lineRule="auto"/>
        <w:ind w:right="-2" w:firstLine="709"/>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Žinau, kad turiu teisę bet kada atšaukti šį sutikimą ir reikalauti nutraukti tolimesnį asmens duomenų tvarkymą, kuris yra vykdomas sutikimo pagrindu. Sutikimo atšaukimas nedaro poveikio sutikimu pagrįsto asmens duomenų tvarkymo, atlikto iki sutikimo atšaukimo, teisėtumui.</w:t>
      </w:r>
    </w:p>
    <w:p w14:paraId="44738B02" w14:textId="77777777" w:rsidR="00085DEE" w:rsidRPr="0048744E" w:rsidRDefault="00085DEE" w:rsidP="00085DEE">
      <w:pPr>
        <w:shd w:val="clear" w:color="auto" w:fill="FFFFFF"/>
        <w:spacing w:line="240" w:lineRule="auto"/>
        <w:ind w:right="-2" w:firstLine="709"/>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Žinau, kad šis sutikimas ir nurodyti mano asmens duomenys yra saugomi vieną mėnesį nuo sutikimo atšaukimo arba jo galiojimo termino pabaigos arba nuo Kolegijos sprendimo nebetvarkyti asmens duomenų sutikime nustatytais tikslais priėmimo dienos.</w:t>
      </w:r>
    </w:p>
    <w:p w14:paraId="1FA89383" w14:textId="77777777" w:rsidR="00085DEE" w:rsidRPr="0048744E" w:rsidRDefault="00085DEE" w:rsidP="00085DEE">
      <w:pPr>
        <w:shd w:val="clear" w:color="auto" w:fill="FFFFFF"/>
        <w:spacing w:line="240" w:lineRule="auto"/>
        <w:ind w:right="-2" w:firstLine="709"/>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arba kitais įstatymų nustatytais atvejais. Tokiu atveju asmens duomenys gali būti saugomi tiek, kiek reikalinga šiems duomenų tvarkymo tikslams, ir sunaikinami nedelsiant, kai tampa nebereikalingi.</w:t>
      </w:r>
    </w:p>
    <w:p w14:paraId="212FBC84" w14:textId="77777777" w:rsidR="00085DEE" w:rsidRPr="0048744E" w:rsidRDefault="00085DEE" w:rsidP="00085DEE">
      <w:pPr>
        <w:shd w:val="clear" w:color="auto" w:fill="FFFFFF"/>
        <w:spacing w:line="240" w:lineRule="auto"/>
        <w:ind w:right="-2" w:firstLine="709"/>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Informacinis pranešimas apie asmens duomenų tvarkymą yra neatskiriama šio sutikimo dalis.</w:t>
      </w:r>
    </w:p>
    <w:p w14:paraId="3F5FE912" w14:textId="77777777" w:rsidR="00085DEE" w:rsidRPr="0048744E" w:rsidRDefault="00085DEE" w:rsidP="00085DEE">
      <w:pPr>
        <w:spacing w:line="240" w:lineRule="auto"/>
        <w:ind w:right="-2"/>
        <w:jc w:val="both"/>
        <w:rPr>
          <w:rFonts w:ascii="Times New Roman" w:hAnsi="Times New Roman" w:cs="Times New Roman"/>
          <w:sz w:val="24"/>
          <w:szCs w:val="24"/>
          <w:lang w:val="lt-LT"/>
        </w:rPr>
      </w:pPr>
    </w:p>
    <w:p w14:paraId="5D7D3E90" w14:textId="77777777" w:rsidR="00085DEE" w:rsidRPr="0048744E" w:rsidRDefault="00085DEE" w:rsidP="00085DEE">
      <w:pPr>
        <w:spacing w:line="240" w:lineRule="auto"/>
        <w:ind w:right="-2"/>
        <w:jc w:val="both"/>
        <w:rPr>
          <w:rFonts w:ascii="Times New Roman" w:hAnsi="Times New Roman" w:cs="Times New Roman"/>
          <w:sz w:val="24"/>
          <w:szCs w:val="24"/>
          <w:lang w:val="lt-LT"/>
        </w:rPr>
      </w:pPr>
    </w:p>
    <w:p w14:paraId="28D61127" w14:textId="77777777" w:rsidR="00085DEE" w:rsidRPr="0048744E" w:rsidRDefault="00085DEE" w:rsidP="00085DEE">
      <w:pPr>
        <w:spacing w:line="240" w:lineRule="auto"/>
        <w:ind w:right="-2"/>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Sutinku___________________</w:t>
      </w:r>
      <w:r w:rsidRPr="0048744E">
        <w:rPr>
          <w:rFonts w:ascii="Times New Roman" w:hAnsi="Times New Roman" w:cs="Times New Roman"/>
          <w:sz w:val="24"/>
          <w:szCs w:val="24"/>
          <w:lang w:val="lt-LT"/>
        </w:rPr>
        <w:tab/>
      </w:r>
      <w:r w:rsidRPr="0048744E">
        <w:rPr>
          <w:rFonts w:ascii="Times New Roman" w:hAnsi="Times New Roman" w:cs="Times New Roman"/>
          <w:sz w:val="24"/>
          <w:szCs w:val="24"/>
          <w:lang w:val="lt-LT"/>
        </w:rPr>
        <w:tab/>
      </w:r>
      <w:r w:rsidRPr="0048744E">
        <w:rPr>
          <w:rFonts w:ascii="Times New Roman" w:hAnsi="Times New Roman" w:cs="Times New Roman"/>
          <w:sz w:val="24"/>
          <w:szCs w:val="24"/>
          <w:lang w:val="lt-LT"/>
        </w:rPr>
        <w:tab/>
        <w:t>Nesutinku____________________</w:t>
      </w:r>
    </w:p>
    <w:p w14:paraId="375CBBCB" w14:textId="77777777" w:rsidR="00085DEE" w:rsidRPr="0048744E" w:rsidRDefault="00085DEE" w:rsidP="00085DEE">
      <w:pPr>
        <w:spacing w:line="240" w:lineRule="auto"/>
        <w:ind w:right="-2"/>
        <w:jc w:val="both"/>
        <w:rPr>
          <w:rFonts w:ascii="Times New Roman" w:hAnsi="Times New Roman" w:cs="Times New Roman"/>
          <w:sz w:val="24"/>
          <w:szCs w:val="24"/>
          <w:lang w:val="lt-LT"/>
        </w:rPr>
      </w:pPr>
    </w:p>
    <w:p w14:paraId="7B9D1E2E" w14:textId="77777777" w:rsidR="00085DEE" w:rsidRPr="0048744E" w:rsidRDefault="00085DEE" w:rsidP="00085DEE">
      <w:pPr>
        <w:spacing w:line="240" w:lineRule="auto"/>
        <w:jc w:val="both"/>
        <w:rPr>
          <w:rFonts w:ascii="Times New Roman" w:hAnsi="Times New Roman" w:cs="Times New Roman"/>
          <w:sz w:val="24"/>
          <w:szCs w:val="24"/>
          <w:lang w:val="lt-LT"/>
        </w:rPr>
      </w:pPr>
    </w:p>
    <w:p w14:paraId="559BB6D5" w14:textId="77777777" w:rsidR="00085DEE" w:rsidRPr="0048744E" w:rsidRDefault="00085DEE" w:rsidP="00085DEE">
      <w:pPr>
        <w:spacing w:line="240" w:lineRule="auto"/>
        <w:jc w:val="both"/>
        <w:rPr>
          <w:rFonts w:ascii="Times New Roman" w:hAnsi="Times New Roman" w:cs="Times New Roman"/>
          <w:sz w:val="24"/>
          <w:szCs w:val="24"/>
          <w:lang w:val="lt-LT"/>
        </w:rPr>
      </w:pPr>
    </w:p>
    <w:p w14:paraId="51C1E76A" w14:textId="77777777" w:rsidR="00085DEE" w:rsidRPr="0048744E" w:rsidRDefault="00085DEE" w:rsidP="00085DEE">
      <w:pPr>
        <w:tabs>
          <w:tab w:val="left" w:pos="5103"/>
        </w:tabs>
        <w:spacing w:line="240" w:lineRule="auto"/>
        <w:jc w:val="both"/>
        <w:rPr>
          <w:rFonts w:ascii="Times New Roman" w:hAnsi="Times New Roman" w:cs="Times New Roman"/>
          <w:sz w:val="24"/>
          <w:szCs w:val="24"/>
          <w:lang w:val="lt-LT"/>
        </w:rPr>
      </w:pPr>
      <w:bookmarkStart w:id="2" w:name="_Hlk123632310"/>
      <w:r w:rsidRPr="0048744E">
        <w:rPr>
          <w:rFonts w:ascii="Times New Roman" w:hAnsi="Times New Roman" w:cs="Times New Roman"/>
          <w:sz w:val="24"/>
          <w:szCs w:val="24"/>
          <w:lang w:val="lt-LT"/>
        </w:rPr>
        <w:t>___________________</w:t>
      </w:r>
      <w:r w:rsidRPr="0048744E">
        <w:rPr>
          <w:rFonts w:ascii="Times New Roman" w:hAnsi="Times New Roman" w:cs="Times New Roman"/>
          <w:sz w:val="24"/>
          <w:szCs w:val="24"/>
          <w:lang w:val="lt-LT"/>
        </w:rPr>
        <w:tab/>
        <w:t>_____________________________________</w:t>
      </w:r>
    </w:p>
    <w:p w14:paraId="16D7A5C7" w14:textId="77777777" w:rsidR="00085DEE" w:rsidRPr="0048744E" w:rsidRDefault="00085DEE" w:rsidP="00085DEE">
      <w:pPr>
        <w:spacing w:line="240" w:lineRule="auto"/>
        <w:ind w:firstLine="567"/>
        <w:jc w:val="both"/>
        <w:rPr>
          <w:rFonts w:ascii="Times New Roman" w:hAnsi="Times New Roman" w:cs="Times New Roman"/>
          <w:i/>
          <w:sz w:val="24"/>
          <w:szCs w:val="24"/>
          <w:lang w:val="lt-LT"/>
        </w:rPr>
      </w:pPr>
      <w:r w:rsidRPr="0048744E">
        <w:rPr>
          <w:rFonts w:ascii="Times New Roman" w:hAnsi="Times New Roman" w:cs="Times New Roman"/>
          <w:i/>
          <w:sz w:val="24"/>
          <w:szCs w:val="24"/>
          <w:lang w:val="lt-LT"/>
        </w:rPr>
        <w:t>(Data)</w:t>
      </w:r>
      <w:r w:rsidRPr="0048744E">
        <w:rPr>
          <w:rFonts w:ascii="Times New Roman" w:hAnsi="Times New Roman" w:cs="Times New Roman"/>
          <w:i/>
          <w:sz w:val="24"/>
          <w:szCs w:val="24"/>
          <w:lang w:val="lt-LT"/>
        </w:rPr>
        <w:tab/>
        <w:t xml:space="preserve">                                                                 (Pretendento vardas, pavardė, parašas)</w:t>
      </w:r>
    </w:p>
    <w:bookmarkEnd w:id="2"/>
    <w:p w14:paraId="69FF75B8"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0853F70D" w14:textId="77777777" w:rsidR="00085DEE" w:rsidRPr="0048744E" w:rsidRDefault="00085DEE" w:rsidP="00085DEE">
      <w:pPr>
        <w:spacing w:line="240" w:lineRule="auto"/>
        <w:ind w:firstLine="709"/>
        <w:jc w:val="center"/>
        <w:rPr>
          <w:rFonts w:ascii="Times New Roman" w:hAnsi="Times New Roman" w:cs="Times New Roman"/>
          <w:b/>
          <w:sz w:val="24"/>
          <w:szCs w:val="24"/>
          <w:lang w:val="lt-LT"/>
        </w:rPr>
      </w:pPr>
    </w:p>
    <w:p w14:paraId="18397415" w14:textId="77777777" w:rsidR="00085DEE" w:rsidRPr="0048744E" w:rsidRDefault="00085DEE" w:rsidP="00085DEE">
      <w:pPr>
        <w:spacing w:line="240" w:lineRule="auto"/>
        <w:ind w:firstLine="709"/>
        <w:jc w:val="center"/>
        <w:rPr>
          <w:rFonts w:ascii="Times New Roman" w:hAnsi="Times New Roman" w:cs="Times New Roman"/>
          <w:b/>
          <w:sz w:val="24"/>
          <w:szCs w:val="24"/>
          <w:lang w:val="lt-LT"/>
        </w:rPr>
      </w:pPr>
    </w:p>
    <w:p w14:paraId="6F27129B" w14:textId="77777777" w:rsidR="00085DEE" w:rsidRPr="0048744E" w:rsidRDefault="00085DEE" w:rsidP="00085DEE">
      <w:pPr>
        <w:spacing w:line="240" w:lineRule="auto"/>
        <w:ind w:firstLine="709"/>
        <w:jc w:val="center"/>
        <w:rPr>
          <w:rFonts w:ascii="Times New Roman" w:hAnsi="Times New Roman" w:cs="Times New Roman"/>
          <w:b/>
          <w:sz w:val="24"/>
          <w:szCs w:val="24"/>
          <w:lang w:val="lt-LT"/>
        </w:rPr>
      </w:pPr>
      <w:r w:rsidRPr="0048744E">
        <w:rPr>
          <w:rFonts w:ascii="Times New Roman" w:hAnsi="Times New Roman" w:cs="Times New Roman"/>
          <w:b/>
          <w:sz w:val="24"/>
          <w:szCs w:val="24"/>
          <w:lang w:val="lt-LT"/>
        </w:rPr>
        <w:t>INFORMACINIS PRANEŠIMAS APIE ASMENS DUOMENŲ TVARKYMĄ</w:t>
      </w:r>
    </w:p>
    <w:p w14:paraId="4901C15D" w14:textId="77777777" w:rsidR="00085DEE" w:rsidRPr="0048744E" w:rsidRDefault="00085DEE" w:rsidP="00085DEE">
      <w:pPr>
        <w:spacing w:line="240" w:lineRule="auto"/>
        <w:ind w:firstLine="709"/>
        <w:jc w:val="center"/>
        <w:rPr>
          <w:rFonts w:ascii="Times New Roman" w:hAnsi="Times New Roman" w:cs="Times New Roman"/>
          <w:b/>
          <w:i/>
          <w:sz w:val="24"/>
          <w:szCs w:val="24"/>
          <w:lang w:val="lt-LT"/>
        </w:rPr>
      </w:pPr>
      <w:r w:rsidRPr="0048744E">
        <w:rPr>
          <w:rFonts w:ascii="Times New Roman" w:hAnsi="Times New Roman" w:cs="Times New Roman"/>
          <w:b/>
          <w:i/>
          <w:sz w:val="24"/>
          <w:szCs w:val="24"/>
          <w:lang w:val="lt-LT"/>
        </w:rPr>
        <w:t>(pretendentai ir kandidatai į direktoriaus pareigas)</w:t>
      </w:r>
    </w:p>
    <w:p w14:paraId="6363ECC4" w14:textId="77777777" w:rsidR="00085DEE" w:rsidRPr="0048744E" w:rsidRDefault="00085DEE" w:rsidP="00085DEE">
      <w:pPr>
        <w:spacing w:line="240" w:lineRule="auto"/>
        <w:ind w:firstLine="709"/>
        <w:jc w:val="both"/>
        <w:rPr>
          <w:rFonts w:ascii="Times New Roman" w:hAnsi="Times New Roman" w:cs="Times New Roman"/>
          <w:b/>
          <w:i/>
          <w:sz w:val="24"/>
          <w:szCs w:val="24"/>
          <w:lang w:val="lt-LT"/>
        </w:rPr>
      </w:pPr>
    </w:p>
    <w:p w14:paraId="0B7F0F32" w14:textId="77777777" w:rsidR="00085DEE" w:rsidRPr="0048744E" w:rsidRDefault="00085DEE" w:rsidP="00085DEE">
      <w:pPr>
        <w:widowControl w:val="0"/>
        <w:pBdr>
          <w:top w:val="nil"/>
          <w:left w:val="nil"/>
          <w:bottom w:val="nil"/>
          <w:right w:val="nil"/>
          <w:between w:val="nil"/>
        </w:pBdr>
        <w:spacing w:line="240" w:lineRule="auto"/>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 xml:space="preserve">Šis dokumentas paaiškina, kaip VšĮ Kauno kolegija (toliau – </w:t>
      </w:r>
      <w:r w:rsidRPr="0048744E">
        <w:rPr>
          <w:rFonts w:ascii="Times New Roman" w:hAnsi="Times New Roman" w:cs="Times New Roman"/>
          <w:b/>
          <w:sz w:val="24"/>
          <w:szCs w:val="24"/>
          <w:lang w:val="lt-LT"/>
        </w:rPr>
        <w:t>Kolegija</w:t>
      </w:r>
      <w:r w:rsidRPr="0048744E">
        <w:rPr>
          <w:rFonts w:ascii="Times New Roman" w:hAnsi="Times New Roman" w:cs="Times New Roman"/>
          <w:sz w:val="24"/>
          <w:szCs w:val="24"/>
          <w:lang w:val="lt-LT"/>
        </w:rPr>
        <w:t xml:space="preserve">) tvarko pretendentų ir kandidatų į direktoriais pareigas (toliau – </w:t>
      </w:r>
      <w:r w:rsidRPr="0048744E">
        <w:rPr>
          <w:rFonts w:ascii="Times New Roman" w:hAnsi="Times New Roman" w:cs="Times New Roman"/>
          <w:b/>
          <w:sz w:val="24"/>
          <w:szCs w:val="24"/>
          <w:lang w:val="lt-LT"/>
        </w:rPr>
        <w:t>„duomenų subjektai“</w:t>
      </w:r>
      <w:r w:rsidRPr="0048744E">
        <w:rPr>
          <w:rFonts w:ascii="Times New Roman" w:hAnsi="Times New Roman" w:cs="Times New Roman"/>
          <w:sz w:val="24"/>
          <w:szCs w:val="24"/>
          <w:lang w:val="lt-LT"/>
        </w:rPr>
        <w:t>) asmens duomenis, kuriuos Kolegija gauna iš duomenų subjektų, jiems pateikiant prašymus dalyvauti direktoriaus rinkimuose.</w:t>
      </w:r>
    </w:p>
    <w:p w14:paraId="2476AB89" w14:textId="77777777" w:rsidR="00085DEE" w:rsidRPr="0048744E" w:rsidRDefault="00085DEE" w:rsidP="00085DEE">
      <w:pPr>
        <w:widowControl w:val="0"/>
        <w:pBdr>
          <w:top w:val="nil"/>
          <w:left w:val="nil"/>
          <w:bottom w:val="nil"/>
          <w:right w:val="nil"/>
          <w:between w:val="nil"/>
        </w:pBdr>
        <w:spacing w:line="240" w:lineRule="auto"/>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Duomenų subjektų asmens duomenys tvarkomi vadovaujantis Bendruoju duomenų apsaugos reglamentu (ES) 2016/679 (toliau – „</w:t>
      </w:r>
      <w:r w:rsidRPr="0048744E">
        <w:rPr>
          <w:rFonts w:ascii="Times New Roman" w:hAnsi="Times New Roman" w:cs="Times New Roman"/>
          <w:b/>
          <w:sz w:val="24"/>
          <w:szCs w:val="24"/>
          <w:lang w:val="lt-LT"/>
        </w:rPr>
        <w:t>BDAR“</w:t>
      </w:r>
      <w:r w:rsidRPr="0048744E">
        <w:rPr>
          <w:rFonts w:ascii="Times New Roman" w:hAnsi="Times New Roman" w:cs="Times New Roman"/>
          <w:sz w:val="24"/>
          <w:szCs w:val="24"/>
          <w:lang w:val="lt-LT"/>
        </w:rPr>
        <w:t>), Lietuvos Respublikos Asmens duomenų teisinės apsaugos įstatymu, kitais teisės aktais, Asmens duomenų tvarkymo Kauno kolegijoje tvarkos aprašu, Kauno kolegijos direktoriaus rinkimo tvarkos aprašu (paskelbta www.kaunokolegija.lt).</w:t>
      </w:r>
    </w:p>
    <w:p w14:paraId="779F6D59" w14:textId="77777777" w:rsidR="00085DEE" w:rsidRPr="0048744E" w:rsidRDefault="00085DEE" w:rsidP="00085DEE">
      <w:pPr>
        <w:spacing w:line="240" w:lineRule="auto"/>
        <w:jc w:val="both"/>
        <w:rPr>
          <w:rFonts w:ascii="Times New Roman" w:hAnsi="Times New Roman" w:cs="Times New Roman"/>
          <w:sz w:val="24"/>
          <w:szCs w:val="24"/>
          <w:lang w:val="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28"/>
      </w:tblGrid>
      <w:tr w:rsidR="00085DEE" w:rsidRPr="0048744E" w14:paraId="49BEFA68" w14:textId="77777777" w:rsidTr="002F5749">
        <w:tc>
          <w:tcPr>
            <w:tcW w:w="4106" w:type="dxa"/>
          </w:tcPr>
          <w:p w14:paraId="3A32F395"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Duomenų valdytojas</w:t>
            </w:r>
          </w:p>
        </w:tc>
        <w:tc>
          <w:tcPr>
            <w:tcW w:w="5528" w:type="dxa"/>
          </w:tcPr>
          <w:p w14:paraId="4FB76588"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 xml:space="preserve">Kauno kolegija, įmonės kodas 111965284, adresas: Pramonės pr. 20, Kaunas, tel. (8 37) 352325, el. paštas </w:t>
            </w:r>
            <w:hyperlink r:id="rId8">
              <w:r w:rsidRPr="0048744E">
                <w:rPr>
                  <w:rFonts w:ascii="Times New Roman" w:eastAsia="Times New Roman" w:hAnsi="Times New Roman" w:cs="Times New Roman"/>
                  <w:sz w:val="24"/>
                  <w:szCs w:val="24"/>
                  <w:lang w:val="lt-LT"/>
                </w:rPr>
                <w:t>rastine@go.kauko.lt</w:t>
              </w:r>
            </w:hyperlink>
            <w:r w:rsidRPr="0048744E">
              <w:rPr>
                <w:rFonts w:ascii="Times New Roman" w:eastAsia="Times New Roman" w:hAnsi="Times New Roman" w:cs="Times New Roman"/>
                <w:sz w:val="24"/>
                <w:szCs w:val="24"/>
                <w:lang w:val="lt-LT"/>
              </w:rPr>
              <w:t xml:space="preserve"> (toliau – Kolegija)</w:t>
            </w:r>
          </w:p>
        </w:tc>
      </w:tr>
      <w:tr w:rsidR="00085DEE" w:rsidRPr="0048744E" w14:paraId="0ABD4728" w14:textId="77777777" w:rsidTr="002F5749">
        <w:tc>
          <w:tcPr>
            <w:tcW w:w="4106" w:type="dxa"/>
          </w:tcPr>
          <w:p w14:paraId="3E99461E"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Kolegijos duomenų apsaugos pareigūnė</w:t>
            </w:r>
          </w:p>
        </w:tc>
        <w:tc>
          <w:tcPr>
            <w:tcW w:w="5528" w:type="dxa"/>
          </w:tcPr>
          <w:p w14:paraId="1923BAAD"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 xml:space="preserve">Neringa </w:t>
            </w:r>
            <w:proofErr w:type="spellStart"/>
            <w:r w:rsidRPr="0048744E">
              <w:rPr>
                <w:rFonts w:ascii="Times New Roman" w:eastAsia="Times New Roman" w:hAnsi="Times New Roman" w:cs="Times New Roman"/>
                <w:sz w:val="24"/>
                <w:szCs w:val="24"/>
                <w:lang w:val="lt-LT"/>
              </w:rPr>
              <w:t>Lisina</w:t>
            </w:r>
            <w:proofErr w:type="spellEnd"/>
            <w:r w:rsidRPr="0048744E">
              <w:rPr>
                <w:rFonts w:ascii="Times New Roman" w:eastAsia="Times New Roman" w:hAnsi="Times New Roman" w:cs="Times New Roman"/>
                <w:sz w:val="24"/>
                <w:szCs w:val="24"/>
                <w:lang w:val="lt-LT"/>
              </w:rPr>
              <w:t xml:space="preserve">, tel. (8 37) 751123, el. paštas: </w:t>
            </w:r>
            <w:proofErr w:type="spellStart"/>
            <w:r w:rsidRPr="0048744E">
              <w:rPr>
                <w:rFonts w:ascii="Times New Roman" w:eastAsia="Times New Roman" w:hAnsi="Times New Roman" w:cs="Times New Roman"/>
                <w:sz w:val="24"/>
                <w:szCs w:val="24"/>
                <w:lang w:val="lt-LT"/>
              </w:rPr>
              <w:t>dap@go.kauko.lt</w:t>
            </w:r>
            <w:proofErr w:type="spellEnd"/>
            <w:r w:rsidRPr="0048744E">
              <w:rPr>
                <w:rFonts w:ascii="Times New Roman" w:eastAsia="Times New Roman" w:hAnsi="Times New Roman" w:cs="Times New Roman"/>
                <w:sz w:val="24"/>
                <w:szCs w:val="24"/>
                <w:lang w:val="lt-LT"/>
              </w:rPr>
              <w:t>.</w:t>
            </w:r>
          </w:p>
        </w:tc>
      </w:tr>
      <w:tr w:rsidR="00085DEE" w:rsidRPr="0048744E" w14:paraId="4E782797" w14:textId="77777777" w:rsidTr="002F5749">
        <w:tc>
          <w:tcPr>
            <w:tcW w:w="4106" w:type="dxa"/>
          </w:tcPr>
          <w:p w14:paraId="1A5F87E0"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Asmens duomenų tvarkymo tikslas</w:t>
            </w:r>
          </w:p>
        </w:tc>
        <w:tc>
          <w:tcPr>
            <w:tcW w:w="5528" w:type="dxa"/>
          </w:tcPr>
          <w:p w14:paraId="5DEC54A5"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Vidaus administravimo tikslu (rinkimų į direktoriaus pareigas procedūros vykdymo tikslais)</w:t>
            </w:r>
          </w:p>
        </w:tc>
      </w:tr>
      <w:tr w:rsidR="00085DEE" w:rsidRPr="0090724B" w14:paraId="62D80D4A" w14:textId="77777777" w:rsidTr="002F5749">
        <w:tc>
          <w:tcPr>
            <w:tcW w:w="4106" w:type="dxa"/>
          </w:tcPr>
          <w:p w14:paraId="7293AA0A"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lastRenderedPageBreak/>
              <w:t>Kolegijos tvarkomų asmens duomenų apimtis</w:t>
            </w:r>
          </w:p>
        </w:tc>
        <w:tc>
          <w:tcPr>
            <w:tcW w:w="5528" w:type="dxa"/>
          </w:tcPr>
          <w:p w14:paraId="25EF27D6"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 xml:space="preserve">Kolegija tvarko direktoriaus rinkimų organizavimui įgyvendinimui privalomus pateikti duomenų subjekto kontaktinius ir asmens duomenis tokius kaip vardas, pavardė, asmens kodas, asmens tapatybę patvirtinančio dokumento numeris, gimimo data, gyvenamosios vietos adresas, telefono numeris, elektroninio pašto adresas, išsilavinimas, </w:t>
            </w:r>
            <w:r>
              <w:rPr>
                <w:rFonts w:ascii="Times New Roman" w:eastAsia="Times New Roman" w:hAnsi="Times New Roman" w:cs="Times New Roman"/>
                <w:sz w:val="24"/>
                <w:szCs w:val="24"/>
                <w:lang w:val="lt-LT"/>
              </w:rPr>
              <w:t xml:space="preserve">aukštosios mokyklos pavadinimas, specialybė, baigimo metai, mokslo laipsnis, </w:t>
            </w:r>
            <w:r w:rsidRPr="0048744E">
              <w:rPr>
                <w:rFonts w:ascii="Times New Roman" w:eastAsia="Times New Roman" w:hAnsi="Times New Roman" w:cs="Times New Roman"/>
                <w:sz w:val="24"/>
                <w:szCs w:val="24"/>
                <w:lang w:val="lt-LT"/>
              </w:rPr>
              <w:t>darboviečių duomenys</w:t>
            </w:r>
            <w:r>
              <w:rPr>
                <w:rFonts w:ascii="Times New Roman" w:eastAsia="Times New Roman" w:hAnsi="Times New Roman" w:cs="Times New Roman"/>
                <w:sz w:val="24"/>
                <w:szCs w:val="24"/>
                <w:lang w:val="lt-LT"/>
              </w:rPr>
              <w:t xml:space="preserve"> (laikotarpis, pareigos), duomenys, susiję su pedagogine ir vadybine patirtimi aukštojoje mokykloje (aukštosios mokyklos pavadinimas, laikotarpis, pareigos, įgaliojimai vykdyti atitinkamą veiklą), </w:t>
            </w:r>
            <w:r w:rsidRPr="0048744E">
              <w:rPr>
                <w:rFonts w:ascii="Times New Roman" w:eastAsia="Times New Roman" w:hAnsi="Times New Roman" w:cs="Times New Roman"/>
                <w:sz w:val="24"/>
                <w:szCs w:val="24"/>
                <w:lang w:val="lt-LT"/>
              </w:rPr>
              <w:t>duomenys</w:t>
            </w:r>
            <w:r>
              <w:rPr>
                <w:rFonts w:ascii="Times New Roman" w:eastAsia="Times New Roman" w:hAnsi="Times New Roman" w:cs="Times New Roman"/>
                <w:sz w:val="24"/>
                <w:szCs w:val="24"/>
                <w:lang w:val="lt-LT"/>
              </w:rPr>
              <w:t>,</w:t>
            </w:r>
            <w:r w:rsidRPr="0048744E">
              <w:rPr>
                <w:rFonts w:ascii="Times New Roman" w:eastAsia="Times New Roman" w:hAnsi="Times New Roman" w:cs="Times New Roman"/>
                <w:sz w:val="24"/>
                <w:szCs w:val="24"/>
                <w:lang w:val="lt-LT"/>
              </w:rPr>
              <w:t xml:space="preserve"> susiję su visuomenine veikla, duomenys apie gimtosios ir užsienio kalbos</w:t>
            </w:r>
            <w:r>
              <w:rPr>
                <w:rFonts w:ascii="Times New Roman" w:eastAsia="Times New Roman" w:hAnsi="Times New Roman" w:cs="Times New Roman"/>
                <w:sz w:val="24"/>
                <w:szCs w:val="24"/>
                <w:lang w:val="lt-LT"/>
              </w:rPr>
              <w:t xml:space="preserve"> mokėjimą</w:t>
            </w:r>
            <w:r w:rsidRPr="0048744E">
              <w:rPr>
                <w:rFonts w:ascii="Times New Roman" w:eastAsia="Times New Roman" w:hAnsi="Times New Roman" w:cs="Times New Roman"/>
                <w:sz w:val="24"/>
                <w:szCs w:val="24"/>
                <w:lang w:val="lt-LT"/>
              </w:rPr>
              <w:t>, faktai apie nepriekaištingą reputaciją, atleidimą iš pareigų už darbo drausmės pažeidimus, elgesį, neatitinkantį etikos principų ir akademinių vertybių, kiti duomenys, pateikiami pa</w:t>
            </w:r>
            <w:r>
              <w:rPr>
                <w:rFonts w:ascii="Times New Roman" w:eastAsia="Times New Roman" w:hAnsi="Times New Roman" w:cs="Times New Roman"/>
                <w:sz w:val="24"/>
                <w:szCs w:val="24"/>
                <w:lang w:val="lt-LT"/>
              </w:rPr>
              <w:t>ties</w:t>
            </w:r>
            <w:r w:rsidRPr="0048744E">
              <w:rPr>
                <w:rFonts w:ascii="Times New Roman" w:eastAsia="Times New Roman" w:hAnsi="Times New Roman" w:cs="Times New Roman"/>
                <w:sz w:val="24"/>
                <w:szCs w:val="24"/>
                <w:lang w:val="lt-LT"/>
              </w:rPr>
              <w:t xml:space="preserve"> duomenų subjekto, parašas.</w:t>
            </w:r>
          </w:p>
        </w:tc>
      </w:tr>
      <w:tr w:rsidR="00085DEE" w:rsidRPr="0090724B" w14:paraId="230C5F97" w14:textId="77777777" w:rsidTr="002F5749">
        <w:tc>
          <w:tcPr>
            <w:tcW w:w="4106" w:type="dxa"/>
          </w:tcPr>
          <w:p w14:paraId="1582B3D7"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Kolegija tvarko duomenis</w:t>
            </w:r>
          </w:p>
        </w:tc>
        <w:tc>
          <w:tcPr>
            <w:tcW w:w="5528" w:type="dxa"/>
          </w:tcPr>
          <w:p w14:paraId="5239FE6B"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Su išvardytais asmens duomenimis būtų atliekami šie tvarkymo veiksmai:</w:t>
            </w:r>
          </w:p>
          <w:p w14:paraId="15E23B5F"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 taikomų teisės aktų reikalavimų vykdymui (Mokslo ir studijų įstatymas, Kauno kolegijos statutas, Kauno kolegijos direktoriaus rinkimų tvarkos aprašas); (b) santykių su duomenų subjektu palaikymas; (c) duomenų vertinimas ir analizavimas, dalies duomenų (Vardo, pavardės, išsilavinimo duomenų, darboviečių duomenų, pareigų) skelbimas Kolegijos interneto tinklapyje.</w:t>
            </w:r>
          </w:p>
        </w:tc>
      </w:tr>
      <w:tr w:rsidR="00085DEE" w:rsidRPr="0090724B" w14:paraId="02CC6134" w14:textId="77777777" w:rsidTr="002F5749">
        <w:tc>
          <w:tcPr>
            <w:tcW w:w="4106" w:type="dxa"/>
          </w:tcPr>
          <w:p w14:paraId="2CBBE08D"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Asmens duomenų tvarkymo teisiniai pagrindai</w:t>
            </w:r>
          </w:p>
        </w:tc>
        <w:tc>
          <w:tcPr>
            <w:tcW w:w="5528" w:type="dxa"/>
            <w:vAlign w:val="center"/>
          </w:tcPr>
          <w:p w14:paraId="3EA239A5" w14:textId="77777777" w:rsidR="00085DEE" w:rsidRPr="0048744E" w:rsidRDefault="00085DEE" w:rsidP="002F5749">
            <w:pPr>
              <w:pBdr>
                <w:top w:val="nil"/>
                <w:left w:val="nil"/>
                <w:bottom w:val="nil"/>
                <w:right w:val="nil"/>
                <w:between w:val="nil"/>
              </w:pBd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Asmens duomenys numatytais tikslais yra tvarkomi:</w:t>
            </w:r>
          </w:p>
          <w:p w14:paraId="708A4029" w14:textId="77777777" w:rsidR="00085DEE" w:rsidRPr="0048744E" w:rsidRDefault="00085DEE" w:rsidP="002F5749">
            <w:pPr>
              <w:pBdr>
                <w:top w:val="nil"/>
                <w:left w:val="nil"/>
                <w:bottom w:val="nil"/>
                <w:right w:val="nil"/>
                <w:between w:val="nil"/>
              </w:pBdr>
              <w:spacing w:line="240" w:lineRule="auto"/>
              <w:ind w:left="29"/>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(1) kai tokia pareiga yra numatyta taikomuose teisės aktuose (BDAR 6 str. 1 dalies c punktas); (2) duomenis būtina tvarkyti dėl teisėto Kolegijos teisėto intereso (BDAR 6 str. 1 dalies f punktas) (3) sutikimas  (aktuose (BDAR 6 str. 1 dalies a punktas)</w:t>
            </w:r>
          </w:p>
        </w:tc>
      </w:tr>
      <w:tr w:rsidR="00085DEE" w:rsidRPr="0090724B" w14:paraId="5587F383" w14:textId="77777777" w:rsidTr="002F5749">
        <w:tc>
          <w:tcPr>
            <w:tcW w:w="4106" w:type="dxa"/>
          </w:tcPr>
          <w:p w14:paraId="75B9C88D"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Duomenų šaltinis</w:t>
            </w:r>
          </w:p>
        </w:tc>
        <w:tc>
          <w:tcPr>
            <w:tcW w:w="5528" w:type="dxa"/>
            <w:vAlign w:val="center"/>
          </w:tcPr>
          <w:p w14:paraId="734FC00F" w14:textId="77777777" w:rsidR="00085DEE" w:rsidRPr="0048744E" w:rsidRDefault="00085DEE" w:rsidP="002F5749">
            <w:pPr>
              <w:pBdr>
                <w:top w:val="nil"/>
                <w:left w:val="nil"/>
                <w:bottom w:val="nil"/>
                <w:right w:val="nil"/>
                <w:between w:val="nil"/>
              </w:pBdr>
              <w:spacing w:line="240" w:lineRule="auto"/>
              <w:ind w:left="29"/>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Kolegija gauna aukščiau nurodytus asmens duomenis iš duomenų subjekto šiam kandidatuojant į direktoriaus pareigas.</w:t>
            </w:r>
          </w:p>
        </w:tc>
      </w:tr>
      <w:tr w:rsidR="00085DEE" w:rsidRPr="0048744E" w14:paraId="63A8E196" w14:textId="77777777" w:rsidTr="002F5749">
        <w:tc>
          <w:tcPr>
            <w:tcW w:w="4106" w:type="dxa"/>
          </w:tcPr>
          <w:p w14:paraId="5B95D05D"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Asmens duomenų gavėjai / jų kategorijos</w:t>
            </w:r>
          </w:p>
        </w:tc>
        <w:tc>
          <w:tcPr>
            <w:tcW w:w="5528" w:type="dxa"/>
            <w:vAlign w:val="center"/>
          </w:tcPr>
          <w:p w14:paraId="1D676F95" w14:textId="77777777" w:rsidR="00085DEE" w:rsidRPr="0048744E" w:rsidRDefault="00085DEE" w:rsidP="00085DEE">
            <w:pPr>
              <w:widowControl w:val="0"/>
              <w:numPr>
                <w:ilvl w:val="0"/>
                <w:numId w:val="6"/>
              </w:numPr>
              <w:pBdr>
                <w:top w:val="nil"/>
                <w:left w:val="nil"/>
                <w:bottom w:val="nil"/>
                <w:right w:val="nil"/>
                <w:between w:val="nil"/>
              </w:pBdr>
              <w:tabs>
                <w:tab w:val="left" w:pos="313"/>
              </w:tabs>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duomenų centrų ir debesų kompiuterijos paslaugų teikėjams;</w:t>
            </w:r>
          </w:p>
          <w:p w14:paraId="24305AE8" w14:textId="77777777" w:rsidR="00085DEE" w:rsidRPr="0048744E" w:rsidRDefault="00085DEE" w:rsidP="00085DEE">
            <w:pPr>
              <w:widowControl w:val="0"/>
              <w:numPr>
                <w:ilvl w:val="0"/>
                <w:numId w:val="6"/>
              </w:numPr>
              <w:pBdr>
                <w:top w:val="nil"/>
                <w:left w:val="nil"/>
                <w:bottom w:val="nil"/>
                <w:right w:val="nil"/>
                <w:between w:val="nil"/>
              </w:pBdr>
              <w:tabs>
                <w:tab w:val="left" w:pos="313"/>
              </w:tabs>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programinės įrangos tiekėjams ir programinę įrangą prižiūrintiems asmenims;</w:t>
            </w:r>
          </w:p>
          <w:p w14:paraId="6E1C3D76" w14:textId="77777777" w:rsidR="00085DEE" w:rsidRPr="0048744E" w:rsidRDefault="00085DEE" w:rsidP="00085DEE">
            <w:pPr>
              <w:widowControl w:val="0"/>
              <w:numPr>
                <w:ilvl w:val="0"/>
                <w:numId w:val="6"/>
              </w:numPr>
              <w:pBdr>
                <w:top w:val="nil"/>
                <w:left w:val="nil"/>
                <w:bottom w:val="nil"/>
                <w:right w:val="nil"/>
                <w:between w:val="nil"/>
              </w:pBdr>
              <w:tabs>
                <w:tab w:val="left" w:pos="313"/>
              </w:tabs>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Kompetentingoms institucijoms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4C6EC723" w14:textId="77777777" w:rsidR="00085DEE" w:rsidRPr="0048744E" w:rsidRDefault="00085DEE" w:rsidP="00085DEE">
            <w:pPr>
              <w:widowControl w:val="0"/>
              <w:numPr>
                <w:ilvl w:val="0"/>
                <w:numId w:val="6"/>
              </w:numPr>
              <w:pBdr>
                <w:top w:val="nil"/>
                <w:left w:val="nil"/>
                <w:bottom w:val="nil"/>
                <w:right w:val="nil"/>
                <w:between w:val="nil"/>
              </w:pBdr>
              <w:tabs>
                <w:tab w:val="left" w:pos="313"/>
              </w:tabs>
              <w:spacing w:line="240" w:lineRule="auto"/>
              <w:jc w:val="both"/>
              <w:rPr>
                <w:rFonts w:ascii="Times New Roman" w:hAnsi="Times New Roman" w:cs="Times New Roman"/>
                <w:sz w:val="24"/>
                <w:szCs w:val="24"/>
                <w:lang w:val="lt-LT"/>
              </w:rPr>
            </w:pPr>
            <w:r w:rsidRPr="0048744E">
              <w:rPr>
                <w:rFonts w:ascii="Times New Roman" w:eastAsia="Times New Roman" w:hAnsi="Times New Roman" w:cs="Times New Roman"/>
                <w:sz w:val="24"/>
                <w:szCs w:val="24"/>
                <w:lang w:val="lt-LT"/>
              </w:rPr>
              <w:t>kitiems asmenims Jūsų sutikimu, jei toks sutikimas gaunamas dėl konkretaus atvejo</w:t>
            </w:r>
          </w:p>
          <w:p w14:paraId="50DA5983" w14:textId="77777777" w:rsidR="00085DEE" w:rsidRPr="0048744E" w:rsidRDefault="00085DEE" w:rsidP="00085DEE">
            <w:pPr>
              <w:widowControl w:val="0"/>
              <w:numPr>
                <w:ilvl w:val="0"/>
                <w:numId w:val="6"/>
              </w:numPr>
              <w:pBdr>
                <w:top w:val="nil"/>
                <w:left w:val="nil"/>
                <w:bottom w:val="nil"/>
                <w:right w:val="nil"/>
                <w:between w:val="nil"/>
              </w:pBdr>
              <w:tabs>
                <w:tab w:val="left" w:pos="313"/>
              </w:tabs>
              <w:spacing w:line="240" w:lineRule="auto"/>
              <w:jc w:val="both"/>
              <w:rPr>
                <w:rFonts w:ascii="Times New Roman" w:hAnsi="Times New Roman" w:cs="Times New Roman"/>
                <w:sz w:val="24"/>
                <w:szCs w:val="24"/>
                <w:lang w:val="lt-LT"/>
              </w:rPr>
            </w:pPr>
            <w:r w:rsidRPr="0048744E">
              <w:rPr>
                <w:rFonts w:ascii="Times New Roman" w:eastAsia="Times New Roman" w:hAnsi="Times New Roman" w:cs="Times New Roman"/>
                <w:sz w:val="24"/>
                <w:szCs w:val="24"/>
                <w:lang w:val="lt-LT"/>
              </w:rPr>
              <w:t>kolegijos Tarybos ir Akademinės tarybos nariai.</w:t>
            </w:r>
          </w:p>
        </w:tc>
      </w:tr>
      <w:tr w:rsidR="00085DEE" w:rsidRPr="0090724B" w14:paraId="113CFC2F" w14:textId="77777777" w:rsidTr="002F5749">
        <w:tc>
          <w:tcPr>
            <w:tcW w:w="4106" w:type="dxa"/>
          </w:tcPr>
          <w:p w14:paraId="60E32004"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lastRenderedPageBreak/>
              <w:t>Asmens duomenų saugojimo laikotarpis</w:t>
            </w:r>
          </w:p>
        </w:tc>
        <w:tc>
          <w:tcPr>
            <w:tcW w:w="5528" w:type="dxa"/>
          </w:tcPr>
          <w:p w14:paraId="04502235"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Asmens duomenis saugome ne ilgiau, negu to reikia dėl tikslų, kuriais jie buvo surinkti, arba tokį laikotarpį, kokį nustato teisės aktai (vienas jų – Bendroji dokumentų saugojimo rodyklė).</w:t>
            </w:r>
          </w:p>
        </w:tc>
      </w:tr>
      <w:tr w:rsidR="00085DEE" w:rsidRPr="0048744E" w14:paraId="78E4F7EE" w14:textId="77777777" w:rsidTr="002F5749">
        <w:tc>
          <w:tcPr>
            <w:tcW w:w="4106" w:type="dxa"/>
          </w:tcPr>
          <w:p w14:paraId="6BA36200"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Duomenų subjektų teisių įgyvendinimas</w:t>
            </w:r>
          </w:p>
        </w:tc>
        <w:tc>
          <w:tcPr>
            <w:tcW w:w="5528" w:type="dxa"/>
          </w:tcPr>
          <w:p w14:paraId="75F38C6A"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Duomenų subjektas turi teisę kreiptis į Kolegiją su prašymu:</w:t>
            </w:r>
          </w:p>
          <w:p w14:paraId="1B5EA670" w14:textId="77777777" w:rsidR="00085DEE" w:rsidRPr="0048744E" w:rsidRDefault="00085DEE" w:rsidP="00085DEE">
            <w:pPr>
              <w:numPr>
                <w:ilvl w:val="0"/>
                <w:numId w:val="5"/>
              </w:numPr>
              <w:pBdr>
                <w:top w:val="nil"/>
                <w:left w:val="nil"/>
                <w:bottom w:val="nil"/>
                <w:right w:val="nil"/>
                <w:between w:val="nil"/>
              </w:pBdr>
              <w:tabs>
                <w:tab w:val="left" w:pos="313"/>
              </w:tabs>
              <w:spacing w:line="240" w:lineRule="auto"/>
              <w:ind w:left="0" w:firstLine="0"/>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leisti susipažinti su Kolegijos tvarkomais asmens duomenimis (BDAR 15 straipsnis);</w:t>
            </w:r>
          </w:p>
          <w:p w14:paraId="1923C7C5" w14:textId="77777777" w:rsidR="00085DEE" w:rsidRPr="0048744E" w:rsidRDefault="00085DEE" w:rsidP="00085DEE">
            <w:pPr>
              <w:numPr>
                <w:ilvl w:val="0"/>
                <w:numId w:val="5"/>
              </w:numPr>
              <w:pBdr>
                <w:top w:val="nil"/>
                <w:left w:val="nil"/>
                <w:bottom w:val="nil"/>
                <w:right w:val="nil"/>
                <w:between w:val="nil"/>
              </w:pBdr>
              <w:tabs>
                <w:tab w:val="left" w:pos="313"/>
              </w:tabs>
              <w:spacing w:line="240" w:lineRule="auto"/>
              <w:ind w:left="0" w:firstLine="0"/>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juos ištaisyti arba ištrinti (BDAR 16, 17 straipsniai);</w:t>
            </w:r>
          </w:p>
          <w:p w14:paraId="0CB38312" w14:textId="77777777" w:rsidR="00085DEE" w:rsidRPr="0048744E" w:rsidRDefault="00085DEE" w:rsidP="00085DEE">
            <w:pPr>
              <w:numPr>
                <w:ilvl w:val="0"/>
                <w:numId w:val="5"/>
              </w:numPr>
              <w:pBdr>
                <w:top w:val="nil"/>
                <w:left w:val="nil"/>
                <w:bottom w:val="nil"/>
                <w:right w:val="nil"/>
                <w:between w:val="nil"/>
              </w:pBdr>
              <w:tabs>
                <w:tab w:val="left" w:pos="313"/>
              </w:tabs>
              <w:spacing w:line="240" w:lineRule="auto"/>
              <w:ind w:left="0" w:firstLine="0"/>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apriboti asmens duomenų tvarkymą (BDAR 18 straipsnis);</w:t>
            </w:r>
          </w:p>
          <w:p w14:paraId="5DB80D59" w14:textId="77777777" w:rsidR="00085DEE" w:rsidRPr="0048744E" w:rsidRDefault="00085DEE" w:rsidP="00085DEE">
            <w:pPr>
              <w:widowControl w:val="0"/>
              <w:numPr>
                <w:ilvl w:val="0"/>
                <w:numId w:val="5"/>
              </w:numPr>
              <w:pBdr>
                <w:top w:val="nil"/>
                <w:left w:val="nil"/>
                <w:bottom w:val="nil"/>
                <w:right w:val="nil"/>
                <w:between w:val="nil"/>
              </w:pBdr>
              <w:tabs>
                <w:tab w:val="left" w:pos="313"/>
                <w:tab w:val="left" w:pos="876"/>
              </w:tabs>
              <w:spacing w:line="240" w:lineRule="auto"/>
              <w:ind w:left="0" w:firstLine="0"/>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 xml:space="preserve">pateikti skundą Valstybinei duomenų apsaugos inspekcijai (daugiau informacijos galima rasti </w:t>
            </w:r>
            <w:hyperlink r:id="rId9">
              <w:r w:rsidRPr="0048744E">
                <w:rPr>
                  <w:rFonts w:ascii="Times New Roman" w:eastAsia="Times New Roman" w:hAnsi="Times New Roman" w:cs="Times New Roman"/>
                  <w:sz w:val="24"/>
                  <w:szCs w:val="24"/>
                  <w:lang w:val="lt-LT"/>
                </w:rPr>
                <w:t>www.vdai.lrv.lt</w:t>
              </w:r>
            </w:hyperlink>
            <w:r w:rsidRPr="0048744E">
              <w:rPr>
                <w:rFonts w:ascii="Times New Roman" w:eastAsia="Times New Roman" w:hAnsi="Times New Roman" w:cs="Times New Roman"/>
                <w:sz w:val="24"/>
                <w:szCs w:val="24"/>
                <w:lang w:val="lt-LT"/>
              </w:rPr>
              <w:t>).</w:t>
            </w:r>
          </w:p>
        </w:tc>
      </w:tr>
      <w:tr w:rsidR="00085DEE" w:rsidRPr="0090724B" w14:paraId="51D0C147" w14:textId="77777777" w:rsidTr="002F5749">
        <w:tc>
          <w:tcPr>
            <w:tcW w:w="4106" w:type="dxa"/>
          </w:tcPr>
          <w:p w14:paraId="0308552F" w14:textId="77777777" w:rsidR="00085DEE" w:rsidRPr="0048744E" w:rsidRDefault="00085DEE" w:rsidP="002F5749">
            <w:pPr>
              <w:spacing w:line="240" w:lineRule="auto"/>
              <w:jc w:val="both"/>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Kolegijos veiksmų (neveikimo) apskundimo tvarka</w:t>
            </w:r>
          </w:p>
        </w:tc>
        <w:tc>
          <w:tcPr>
            <w:tcW w:w="5528" w:type="dxa"/>
          </w:tcPr>
          <w:p w14:paraId="71B898F4" w14:textId="77777777" w:rsidR="00085DEE" w:rsidRPr="0048744E" w:rsidRDefault="00085DEE" w:rsidP="002F5749">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Kolegijos, kaip duomenų valdytojos, atliekamas duomenų subjekto asmens duomenų tvarkymas duomenų subjekto gali būti apskųstas Valstybinei duomenų apsaugos inspekcijai.</w:t>
            </w:r>
          </w:p>
        </w:tc>
      </w:tr>
    </w:tbl>
    <w:p w14:paraId="50939C48" w14:textId="77777777" w:rsidR="00085DEE" w:rsidRPr="0048744E" w:rsidRDefault="00085DEE" w:rsidP="00085DEE">
      <w:pPr>
        <w:spacing w:line="240" w:lineRule="auto"/>
        <w:jc w:val="both"/>
        <w:rPr>
          <w:rFonts w:ascii="Times New Roman" w:hAnsi="Times New Roman" w:cs="Times New Roman"/>
          <w:sz w:val="24"/>
          <w:szCs w:val="24"/>
          <w:lang w:val="lt-LT"/>
        </w:rPr>
      </w:pPr>
    </w:p>
    <w:p w14:paraId="49DF47AE" w14:textId="77777777" w:rsidR="00085DEE" w:rsidRPr="0048744E" w:rsidRDefault="00085DEE" w:rsidP="00085DEE">
      <w:pPr>
        <w:spacing w:line="240" w:lineRule="auto"/>
        <w:ind w:firstLine="709"/>
        <w:jc w:val="both"/>
        <w:rPr>
          <w:rFonts w:ascii="Times New Roman" w:hAnsi="Times New Roman" w:cs="Times New Roman"/>
          <w:sz w:val="24"/>
          <w:szCs w:val="24"/>
          <w:lang w:val="lt-LT"/>
        </w:rPr>
      </w:pPr>
      <w:r w:rsidRPr="0048744E">
        <w:rPr>
          <w:rFonts w:ascii="Times New Roman" w:hAnsi="Times New Roman" w:cs="Times New Roman"/>
          <w:b/>
          <w:sz w:val="24"/>
          <w:szCs w:val="24"/>
          <w:lang w:val="lt-LT"/>
        </w:rPr>
        <w:t xml:space="preserve">*  </w:t>
      </w:r>
      <w:r w:rsidRPr="0048744E">
        <w:rPr>
          <w:rFonts w:ascii="Times New Roman" w:hAnsi="Times New Roman" w:cs="Times New Roman"/>
          <w:sz w:val="24"/>
          <w:szCs w:val="24"/>
          <w:lang w:val="lt-LT"/>
        </w:rPr>
        <w:t>Lietuvos Respublikos asmens duomenų teisinės apsaugos įstatymas</w:t>
      </w:r>
    </w:p>
    <w:p w14:paraId="15CDA9AB" w14:textId="77777777" w:rsidR="00085DEE" w:rsidRPr="0048744E" w:rsidRDefault="00085DEE" w:rsidP="00085DEE">
      <w:pPr>
        <w:spacing w:line="240" w:lineRule="auto"/>
        <w:ind w:firstLine="709"/>
        <w:jc w:val="both"/>
        <w:rPr>
          <w:rFonts w:ascii="Times New Roman" w:hAnsi="Times New Roman" w:cs="Times New Roman"/>
          <w:sz w:val="24"/>
          <w:szCs w:val="24"/>
          <w:lang w:val="lt-LT"/>
        </w:rPr>
      </w:pPr>
      <w:r w:rsidRPr="0048744E">
        <w:rPr>
          <w:rFonts w:ascii="Times New Roman" w:hAnsi="Times New Roman" w:cs="Times New Roman"/>
          <w:b/>
          <w:sz w:val="24"/>
          <w:szCs w:val="24"/>
          <w:lang w:val="lt-LT"/>
        </w:rPr>
        <w:t xml:space="preserve">** </w:t>
      </w:r>
      <w:r w:rsidRPr="0048744E">
        <w:rPr>
          <w:rFonts w:ascii="Times New Roman" w:hAnsi="Times New Roman" w:cs="Times New Roman"/>
          <w:sz w:val="24"/>
          <w:szCs w:val="24"/>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0DF2B53A"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331F3D13"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5076D4EC"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79D34576" w14:textId="1EC86413" w:rsidR="00085DEE" w:rsidRPr="0048744E" w:rsidRDefault="00085DEE" w:rsidP="00085DEE">
      <w:pPr>
        <w:spacing w:line="240" w:lineRule="auto"/>
        <w:jc w:val="both"/>
        <w:rPr>
          <w:rFonts w:ascii="Times New Roman" w:eastAsia="Times New Roman" w:hAnsi="Times New Roman" w:cs="Times New Roman"/>
          <w:sz w:val="24"/>
          <w:szCs w:val="24"/>
          <w:lang w:val="lt-LT"/>
        </w:rPr>
      </w:pPr>
      <w:bookmarkStart w:id="3" w:name="_GoBack"/>
      <w:bookmarkEnd w:id="3"/>
    </w:p>
    <w:sectPr w:rsidR="00085DEE" w:rsidRPr="0048744E" w:rsidSect="00073B22">
      <w:headerReference w:type="default" r:id="rId10"/>
      <w:pgSz w:w="11906" w:h="16838"/>
      <w:pgMar w:top="1134" w:right="567" w:bottom="1134"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1D81" w14:textId="77777777" w:rsidR="00ED18B7" w:rsidRDefault="00ED18B7" w:rsidP="00BC66C3">
      <w:pPr>
        <w:spacing w:line="240" w:lineRule="auto"/>
      </w:pPr>
      <w:r>
        <w:separator/>
      </w:r>
    </w:p>
  </w:endnote>
  <w:endnote w:type="continuationSeparator" w:id="0">
    <w:p w14:paraId="622A894F" w14:textId="77777777" w:rsidR="00ED18B7" w:rsidRDefault="00ED18B7" w:rsidP="00BC6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17CE" w14:textId="77777777" w:rsidR="00ED18B7" w:rsidRDefault="00ED18B7" w:rsidP="00BC66C3">
      <w:pPr>
        <w:spacing w:line="240" w:lineRule="auto"/>
      </w:pPr>
      <w:r>
        <w:separator/>
      </w:r>
    </w:p>
  </w:footnote>
  <w:footnote w:type="continuationSeparator" w:id="0">
    <w:p w14:paraId="091A1685" w14:textId="77777777" w:rsidR="00ED18B7" w:rsidRDefault="00ED18B7" w:rsidP="00BC66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8DD8" w14:textId="77777777" w:rsidR="00EF6D51" w:rsidRDefault="00EF6D51" w:rsidP="00EF6D51">
    <w:pPr>
      <w:pStyle w:val="Antrats"/>
      <w:jc w:val="right"/>
      <w:rPr>
        <w:rFonts w:ascii="Times New Roman" w:hAnsi="Times New Roman" w:cs="Times New Roman"/>
        <w:sz w:val="24"/>
        <w:szCs w:val="24"/>
        <w:lang w:val="en-US"/>
      </w:rPr>
    </w:pPr>
  </w:p>
  <w:p w14:paraId="73810F54" w14:textId="40B982B4" w:rsidR="00EF6D51" w:rsidRPr="00EF6D51" w:rsidRDefault="00EF6D51" w:rsidP="00EF6D51">
    <w:pPr>
      <w:pStyle w:val="Antrats"/>
      <w:jc w:val="right"/>
      <w:rPr>
        <w:rFonts w:ascii="Times New Roman" w:hAnsi="Times New Roman" w:cs="Times New Roman"/>
        <w:color w:val="0000CC"/>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4C2"/>
    <w:multiLevelType w:val="multilevel"/>
    <w:tmpl w:val="627234A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righ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1.%2.%3.%4."/>
      <w:lvlJc w:val="righ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decimal"/>
      <w:lvlText w:val="%1.%2.%3.%4.%5."/>
      <w:lvlJc w:val="righ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decimal"/>
      <w:lvlText w:val="%1.%2.%3.%4.%5.%6."/>
      <w:lvlJc w:val="righ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1.%2.%3.%4.%5.%6.%7."/>
      <w:lvlJc w:val="righ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decimal"/>
      <w:lvlText w:val="%1.%2.%3.%4.%5.%6.%7.%8."/>
      <w:lvlJc w:val="righ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decimal"/>
      <w:lvlText w:val="%1.%2.%3.%4.%5.%6.%7.%8.%9."/>
      <w:lvlJc w:val="righ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3345C4F"/>
    <w:multiLevelType w:val="multilevel"/>
    <w:tmpl w:val="9A32FA82"/>
    <w:lvl w:ilvl="0">
      <w:start w:val="1"/>
      <w:numFmt w:val="decimal"/>
      <w:lvlText w:val="%1."/>
      <w:lvlJc w:val="left"/>
      <w:pPr>
        <w:ind w:left="162" w:hanging="229"/>
        <w:jc w:val="right"/>
      </w:pPr>
      <w:rPr>
        <w:rFonts w:ascii="Times New Roman" w:eastAsia="Times New Roman" w:hAnsi="Times New Roman" w:hint="default"/>
        <w:color w:val="1A1A1A"/>
        <w:w w:val="97"/>
        <w:sz w:val="23"/>
        <w:szCs w:val="23"/>
      </w:rPr>
    </w:lvl>
    <w:lvl w:ilvl="1">
      <w:start w:val="1"/>
      <w:numFmt w:val="decimal"/>
      <w:lvlText w:val="%1.%2."/>
      <w:lvlJc w:val="left"/>
      <w:pPr>
        <w:ind w:left="172" w:hanging="405"/>
      </w:pPr>
      <w:rPr>
        <w:rFonts w:ascii="Times New Roman" w:eastAsia="Times New Roman" w:hAnsi="Times New Roman" w:hint="default"/>
        <w:color w:val="1A1A1A"/>
        <w:spacing w:val="6"/>
        <w:w w:val="102"/>
        <w:sz w:val="23"/>
        <w:szCs w:val="23"/>
      </w:rPr>
    </w:lvl>
    <w:lvl w:ilvl="2">
      <w:start w:val="1"/>
      <w:numFmt w:val="bullet"/>
      <w:lvlText w:val="•"/>
      <w:lvlJc w:val="left"/>
      <w:pPr>
        <w:ind w:left="162" w:hanging="405"/>
      </w:pPr>
      <w:rPr>
        <w:rFonts w:hint="default"/>
      </w:rPr>
    </w:lvl>
    <w:lvl w:ilvl="3">
      <w:start w:val="1"/>
      <w:numFmt w:val="bullet"/>
      <w:lvlText w:val="•"/>
      <w:lvlJc w:val="left"/>
      <w:pPr>
        <w:ind w:left="167" w:hanging="405"/>
      </w:pPr>
      <w:rPr>
        <w:rFonts w:hint="default"/>
      </w:rPr>
    </w:lvl>
    <w:lvl w:ilvl="4">
      <w:start w:val="1"/>
      <w:numFmt w:val="bullet"/>
      <w:lvlText w:val="•"/>
      <w:lvlJc w:val="left"/>
      <w:pPr>
        <w:ind w:left="172" w:hanging="405"/>
      </w:pPr>
      <w:rPr>
        <w:rFonts w:hint="default"/>
      </w:rPr>
    </w:lvl>
    <w:lvl w:ilvl="5">
      <w:start w:val="1"/>
      <w:numFmt w:val="bullet"/>
      <w:lvlText w:val="•"/>
      <w:lvlJc w:val="left"/>
      <w:pPr>
        <w:ind w:left="1800" w:hanging="405"/>
      </w:pPr>
      <w:rPr>
        <w:rFonts w:hint="default"/>
      </w:rPr>
    </w:lvl>
    <w:lvl w:ilvl="6">
      <w:start w:val="1"/>
      <w:numFmt w:val="bullet"/>
      <w:lvlText w:val="•"/>
      <w:lvlJc w:val="left"/>
      <w:pPr>
        <w:ind w:left="3429" w:hanging="405"/>
      </w:pPr>
      <w:rPr>
        <w:rFonts w:hint="default"/>
      </w:rPr>
    </w:lvl>
    <w:lvl w:ilvl="7">
      <w:start w:val="1"/>
      <w:numFmt w:val="bullet"/>
      <w:lvlText w:val="•"/>
      <w:lvlJc w:val="left"/>
      <w:pPr>
        <w:ind w:left="5058" w:hanging="405"/>
      </w:pPr>
      <w:rPr>
        <w:rFonts w:hint="default"/>
      </w:rPr>
    </w:lvl>
    <w:lvl w:ilvl="8">
      <w:start w:val="1"/>
      <w:numFmt w:val="bullet"/>
      <w:lvlText w:val="•"/>
      <w:lvlJc w:val="left"/>
      <w:pPr>
        <w:ind w:left="6686" w:hanging="405"/>
      </w:pPr>
      <w:rPr>
        <w:rFonts w:hint="default"/>
      </w:rPr>
    </w:lvl>
  </w:abstractNum>
  <w:abstractNum w:abstractNumId="2" w15:restartNumberingAfterBreak="0">
    <w:nsid w:val="213D4C7A"/>
    <w:multiLevelType w:val="hybridMultilevel"/>
    <w:tmpl w:val="EA9E4DBE"/>
    <w:lvl w:ilvl="0" w:tplc="9C84F65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8CA0525"/>
    <w:multiLevelType w:val="hybridMultilevel"/>
    <w:tmpl w:val="B5309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96312"/>
    <w:multiLevelType w:val="multilevel"/>
    <w:tmpl w:val="FB327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9E3B33"/>
    <w:multiLevelType w:val="multilevel"/>
    <w:tmpl w:val="A57A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D54FE"/>
    <w:multiLevelType w:val="hybridMultilevel"/>
    <w:tmpl w:val="6574A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456FBD"/>
    <w:multiLevelType w:val="multilevel"/>
    <w:tmpl w:val="F0B2A070"/>
    <w:lvl w:ilvl="0">
      <w:start w:val="1"/>
      <w:numFmt w:val="decimal"/>
      <w:lvlText w:val="%1."/>
      <w:lvlJc w:val="left"/>
      <w:pPr>
        <w:ind w:left="360" w:hanging="360"/>
      </w:pPr>
      <w:rPr>
        <w:strike w:val="0"/>
        <w:color w:val="000000"/>
      </w:rPr>
    </w:lvl>
    <w:lvl w:ilvl="1">
      <w:start w:val="1"/>
      <w:numFmt w:val="decimal"/>
      <w:lvlText w:val="%1.%2."/>
      <w:lvlJc w:val="left"/>
      <w:pPr>
        <w:ind w:left="1283" w:hanging="431"/>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A414E5"/>
    <w:multiLevelType w:val="multilevel"/>
    <w:tmpl w:val="98A6B1E4"/>
    <w:lvl w:ilvl="0">
      <w:start w:val="1"/>
      <w:numFmt w:val="decimal"/>
      <w:lvlText w:val="%1."/>
      <w:lvlJc w:val="left"/>
      <w:pPr>
        <w:ind w:left="360" w:hanging="360"/>
      </w:pPr>
      <w:rPr>
        <w:strike w:val="0"/>
        <w:color w:val="auto"/>
      </w:rPr>
    </w:lvl>
    <w:lvl w:ilvl="1">
      <w:start w:val="1"/>
      <w:numFmt w:val="decimal"/>
      <w:lvlText w:val="%1.%2."/>
      <w:lvlJc w:val="left"/>
      <w:pPr>
        <w:ind w:left="1283"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BE653A"/>
    <w:multiLevelType w:val="multilevel"/>
    <w:tmpl w:val="509E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7786F"/>
    <w:multiLevelType w:val="multilevel"/>
    <w:tmpl w:val="09D0CBE6"/>
    <w:lvl w:ilvl="0">
      <w:start w:val="1"/>
      <w:numFmt w:val="bullet"/>
      <w:lvlText w:val="•"/>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8E36103"/>
    <w:multiLevelType w:val="hybridMultilevel"/>
    <w:tmpl w:val="D32E31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0"/>
  </w:num>
  <w:num w:numId="5">
    <w:abstractNumId w:val="4"/>
  </w:num>
  <w:num w:numId="6">
    <w:abstractNumId w:val="10"/>
  </w:num>
  <w:num w:numId="7">
    <w:abstractNumId w:val="9"/>
  </w:num>
  <w:num w:numId="8">
    <w:abstractNumId w:val="5"/>
  </w:num>
  <w:num w:numId="9">
    <w:abstractNumId w:val="3"/>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E1"/>
    <w:rsid w:val="00000E5C"/>
    <w:rsid w:val="0001060E"/>
    <w:rsid w:val="00013A3A"/>
    <w:rsid w:val="00020632"/>
    <w:rsid w:val="00022D89"/>
    <w:rsid w:val="000248DD"/>
    <w:rsid w:val="000306E1"/>
    <w:rsid w:val="000311D8"/>
    <w:rsid w:val="0003758E"/>
    <w:rsid w:val="00041608"/>
    <w:rsid w:val="000471FA"/>
    <w:rsid w:val="00055041"/>
    <w:rsid w:val="00056628"/>
    <w:rsid w:val="00057151"/>
    <w:rsid w:val="00070FD5"/>
    <w:rsid w:val="00071919"/>
    <w:rsid w:val="00073B22"/>
    <w:rsid w:val="000762A9"/>
    <w:rsid w:val="000768CE"/>
    <w:rsid w:val="00085DEE"/>
    <w:rsid w:val="0008778F"/>
    <w:rsid w:val="00090E82"/>
    <w:rsid w:val="00093DBF"/>
    <w:rsid w:val="000940F2"/>
    <w:rsid w:val="00094975"/>
    <w:rsid w:val="000966E9"/>
    <w:rsid w:val="000A4C9B"/>
    <w:rsid w:val="000A5AA8"/>
    <w:rsid w:val="000A62AA"/>
    <w:rsid w:val="000A70F4"/>
    <w:rsid w:val="000B1B12"/>
    <w:rsid w:val="000B61B4"/>
    <w:rsid w:val="000B6E03"/>
    <w:rsid w:val="000B705E"/>
    <w:rsid w:val="000E185A"/>
    <w:rsid w:val="000E2049"/>
    <w:rsid w:val="000E2100"/>
    <w:rsid w:val="000E5F64"/>
    <w:rsid w:val="000F567E"/>
    <w:rsid w:val="000F7933"/>
    <w:rsid w:val="00107DCE"/>
    <w:rsid w:val="00114C26"/>
    <w:rsid w:val="0011665A"/>
    <w:rsid w:val="0012006E"/>
    <w:rsid w:val="00120757"/>
    <w:rsid w:val="00120B49"/>
    <w:rsid w:val="00122838"/>
    <w:rsid w:val="00132B5E"/>
    <w:rsid w:val="00135E67"/>
    <w:rsid w:val="001415D3"/>
    <w:rsid w:val="00144E3F"/>
    <w:rsid w:val="00144E8D"/>
    <w:rsid w:val="00152CC8"/>
    <w:rsid w:val="00157347"/>
    <w:rsid w:val="00157C5C"/>
    <w:rsid w:val="001604B7"/>
    <w:rsid w:val="0017588A"/>
    <w:rsid w:val="00177C5C"/>
    <w:rsid w:val="00180290"/>
    <w:rsid w:val="00185AF1"/>
    <w:rsid w:val="00191776"/>
    <w:rsid w:val="00191CC6"/>
    <w:rsid w:val="00192654"/>
    <w:rsid w:val="001957B0"/>
    <w:rsid w:val="001957F3"/>
    <w:rsid w:val="001B5642"/>
    <w:rsid w:val="001C0EBF"/>
    <w:rsid w:val="001C3599"/>
    <w:rsid w:val="001D0675"/>
    <w:rsid w:val="001D2DEB"/>
    <w:rsid w:val="001D4785"/>
    <w:rsid w:val="001D609E"/>
    <w:rsid w:val="001D6CE8"/>
    <w:rsid w:val="001D7663"/>
    <w:rsid w:val="001E4285"/>
    <w:rsid w:val="001E5513"/>
    <w:rsid w:val="001F37D9"/>
    <w:rsid w:val="002016A0"/>
    <w:rsid w:val="00215DE0"/>
    <w:rsid w:val="00216BB0"/>
    <w:rsid w:val="0023110E"/>
    <w:rsid w:val="0023301A"/>
    <w:rsid w:val="00237681"/>
    <w:rsid w:val="0024065F"/>
    <w:rsid w:val="00246019"/>
    <w:rsid w:val="00260D12"/>
    <w:rsid w:val="002637E8"/>
    <w:rsid w:val="0027135A"/>
    <w:rsid w:val="00273BA1"/>
    <w:rsid w:val="00275CA2"/>
    <w:rsid w:val="002768E8"/>
    <w:rsid w:val="00283156"/>
    <w:rsid w:val="00284757"/>
    <w:rsid w:val="0028591B"/>
    <w:rsid w:val="00294EE8"/>
    <w:rsid w:val="002971B8"/>
    <w:rsid w:val="002A245A"/>
    <w:rsid w:val="002B2395"/>
    <w:rsid w:val="002B35AC"/>
    <w:rsid w:val="002B366C"/>
    <w:rsid w:val="002B66D8"/>
    <w:rsid w:val="002B6985"/>
    <w:rsid w:val="002C6BEA"/>
    <w:rsid w:val="002C6E9F"/>
    <w:rsid w:val="002C7D28"/>
    <w:rsid w:val="002D03B4"/>
    <w:rsid w:val="002D553C"/>
    <w:rsid w:val="002D6727"/>
    <w:rsid w:val="002D6E7F"/>
    <w:rsid w:val="002D6FA3"/>
    <w:rsid w:val="002E02C0"/>
    <w:rsid w:val="002E39A9"/>
    <w:rsid w:val="002F3332"/>
    <w:rsid w:val="002F392C"/>
    <w:rsid w:val="003071CA"/>
    <w:rsid w:val="00313269"/>
    <w:rsid w:val="003136E9"/>
    <w:rsid w:val="003148D4"/>
    <w:rsid w:val="0031500E"/>
    <w:rsid w:val="00316FBC"/>
    <w:rsid w:val="003223EB"/>
    <w:rsid w:val="00327F8D"/>
    <w:rsid w:val="00335349"/>
    <w:rsid w:val="00340B73"/>
    <w:rsid w:val="003423D4"/>
    <w:rsid w:val="00344BAA"/>
    <w:rsid w:val="00346C34"/>
    <w:rsid w:val="00346EC1"/>
    <w:rsid w:val="00352A9E"/>
    <w:rsid w:val="00361D86"/>
    <w:rsid w:val="00367514"/>
    <w:rsid w:val="003762EB"/>
    <w:rsid w:val="00380290"/>
    <w:rsid w:val="00390241"/>
    <w:rsid w:val="003902A0"/>
    <w:rsid w:val="00391B03"/>
    <w:rsid w:val="00391D9A"/>
    <w:rsid w:val="00395C89"/>
    <w:rsid w:val="0039701A"/>
    <w:rsid w:val="003A07C8"/>
    <w:rsid w:val="003A1DE5"/>
    <w:rsid w:val="003A285B"/>
    <w:rsid w:val="003A28D8"/>
    <w:rsid w:val="003B3193"/>
    <w:rsid w:val="003C3270"/>
    <w:rsid w:val="003C3470"/>
    <w:rsid w:val="003C411A"/>
    <w:rsid w:val="003C4A69"/>
    <w:rsid w:val="003C4D85"/>
    <w:rsid w:val="003F564A"/>
    <w:rsid w:val="00402184"/>
    <w:rsid w:val="004055BA"/>
    <w:rsid w:val="00410525"/>
    <w:rsid w:val="00412ABE"/>
    <w:rsid w:val="00415F9F"/>
    <w:rsid w:val="00416537"/>
    <w:rsid w:val="00423989"/>
    <w:rsid w:val="00423CC7"/>
    <w:rsid w:val="00426D3C"/>
    <w:rsid w:val="0043322A"/>
    <w:rsid w:val="0043643B"/>
    <w:rsid w:val="00443301"/>
    <w:rsid w:val="00450827"/>
    <w:rsid w:val="00451D41"/>
    <w:rsid w:val="0045427C"/>
    <w:rsid w:val="00456DA9"/>
    <w:rsid w:val="00457254"/>
    <w:rsid w:val="0046072F"/>
    <w:rsid w:val="00460D5F"/>
    <w:rsid w:val="00466D2B"/>
    <w:rsid w:val="004753E1"/>
    <w:rsid w:val="00481571"/>
    <w:rsid w:val="00486855"/>
    <w:rsid w:val="00487461"/>
    <w:rsid w:val="004926EF"/>
    <w:rsid w:val="00493146"/>
    <w:rsid w:val="00496010"/>
    <w:rsid w:val="004961C8"/>
    <w:rsid w:val="00496F07"/>
    <w:rsid w:val="004A0C86"/>
    <w:rsid w:val="004A44E7"/>
    <w:rsid w:val="004A47BC"/>
    <w:rsid w:val="004A48F3"/>
    <w:rsid w:val="004B0251"/>
    <w:rsid w:val="004B41F4"/>
    <w:rsid w:val="004C1B88"/>
    <w:rsid w:val="004C354C"/>
    <w:rsid w:val="004C3899"/>
    <w:rsid w:val="004C410F"/>
    <w:rsid w:val="004C6E5E"/>
    <w:rsid w:val="004D13C4"/>
    <w:rsid w:val="004D1FB3"/>
    <w:rsid w:val="004D3454"/>
    <w:rsid w:val="004D4852"/>
    <w:rsid w:val="004D6302"/>
    <w:rsid w:val="004F3624"/>
    <w:rsid w:val="00507860"/>
    <w:rsid w:val="005105CD"/>
    <w:rsid w:val="00514774"/>
    <w:rsid w:val="00520F2D"/>
    <w:rsid w:val="00522FA6"/>
    <w:rsid w:val="005257A5"/>
    <w:rsid w:val="00532465"/>
    <w:rsid w:val="005345E9"/>
    <w:rsid w:val="00534C0C"/>
    <w:rsid w:val="00540897"/>
    <w:rsid w:val="00544326"/>
    <w:rsid w:val="00546D91"/>
    <w:rsid w:val="00552D48"/>
    <w:rsid w:val="00553959"/>
    <w:rsid w:val="00557753"/>
    <w:rsid w:val="00570F27"/>
    <w:rsid w:val="00576FE4"/>
    <w:rsid w:val="00590450"/>
    <w:rsid w:val="005A139F"/>
    <w:rsid w:val="005B1F45"/>
    <w:rsid w:val="005B7B0A"/>
    <w:rsid w:val="005C12EF"/>
    <w:rsid w:val="005D1F6C"/>
    <w:rsid w:val="005D36A5"/>
    <w:rsid w:val="005D517D"/>
    <w:rsid w:val="005E4C0C"/>
    <w:rsid w:val="005E726F"/>
    <w:rsid w:val="005E7AC5"/>
    <w:rsid w:val="005F4703"/>
    <w:rsid w:val="005F47F8"/>
    <w:rsid w:val="006052EF"/>
    <w:rsid w:val="00621B69"/>
    <w:rsid w:val="00622F3E"/>
    <w:rsid w:val="00626BF5"/>
    <w:rsid w:val="00627C06"/>
    <w:rsid w:val="006404BB"/>
    <w:rsid w:val="0064111C"/>
    <w:rsid w:val="0064156D"/>
    <w:rsid w:val="00646475"/>
    <w:rsid w:val="00655666"/>
    <w:rsid w:val="00655FFE"/>
    <w:rsid w:val="00661ABA"/>
    <w:rsid w:val="0066586C"/>
    <w:rsid w:val="006779D9"/>
    <w:rsid w:val="006805CF"/>
    <w:rsid w:val="00680F80"/>
    <w:rsid w:val="006830D5"/>
    <w:rsid w:val="00684110"/>
    <w:rsid w:val="0068485D"/>
    <w:rsid w:val="00690A1A"/>
    <w:rsid w:val="00690DF2"/>
    <w:rsid w:val="00691027"/>
    <w:rsid w:val="00693284"/>
    <w:rsid w:val="00693F65"/>
    <w:rsid w:val="006B0B54"/>
    <w:rsid w:val="006B437F"/>
    <w:rsid w:val="006B586E"/>
    <w:rsid w:val="006C4A85"/>
    <w:rsid w:val="006C4D42"/>
    <w:rsid w:val="006D41D8"/>
    <w:rsid w:val="006D7216"/>
    <w:rsid w:val="006D722D"/>
    <w:rsid w:val="006E4AD0"/>
    <w:rsid w:val="006E595E"/>
    <w:rsid w:val="006E6A05"/>
    <w:rsid w:val="006F6430"/>
    <w:rsid w:val="00704EAC"/>
    <w:rsid w:val="007053DF"/>
    <w:rsid w:val="00710775"/>
    <w:rsid w:val="00720905"/>
    <w:rsid w:val="00725428"/>
    <w:rsid w:val="00726B2B"/>
    <w:rsid w:val="00740B85"/>
    <w:rsid w:val="00746943"/>
    <w:rsid w:val="00747646"/>
    <w:rsid w:val="00752D31"/>
    <w:rsid w:val="00757611"/>
    <w:rsid w:val="0076540F"/>
    <w:rsid w:val="007716DA"/>
    <w:rsid w:val="007757FD"/>
    <w:rsid w:val="00783A47"/>
    <w:rsid w:val="0078458C"/>
    <w:rsid w:val="00787237"/>
    <w:rsid w:val="00791FD5"/>
    <w:rsid w:val="00792285"/>
    <w:rsid w:val="007951DF"/>
    <w:rsid w:val="007A4E99"/>
    <w:rsid w:val="007A5D7E"/>
    <w:rsid w:val="007A6122"/>
    <w:rsid w:val="007B1140"/>
    <w:rsid w:val="007B2458"/>
    <w:rsid w:val="007B6DC0"/>
    <w:rsid w:val="007B7FBE"/>
    <w:rsid w:val="007C244D"/>
    <w:rsid w:val="007C3FBF"/>
    <w:rsid w:val="007C4187"/>
    <w:rsid w:val="007C5E5C"/>
    <w:rsid w:val="007D04BC"/>
    <w:rsid w:val="007D2443"/>
    <w:rsid w:val="007D54DF"/>
    <w:rsid w:val="007D6274"/>
    <w:rsid w:val="007F01E9"/>
    <w:rsid w:val="007F1544"/>
    <w:rsid w:val="007F3787"/>
    <w:rsid w:val="007F5180"/>
    <w:rsid w:val="007F695D"/>
    <w:rsid w:val="008003D6"/>
    <w:rsid w:val="008063F1"/>
    <w:rsid w:val="00806737"/>
    <w:rsid w:val="00815871"/>
    <w:rsid w:val="00822D31"/>
    <w:rsid w:val="008237C5"/>
    <w:rsid w:val="00826596"/>
    <w:rsid w:val="00830206"/>
    <w:rsid w:val="008312C3"/>
    <w:rsid w:val="008503A8"/>
    <w:rsid w:val="008533FA"/>
    <w:rsid w:val="0085664B"/>
    <w:rsid w:val="00856922"/>
    <w:rsid w:val="00861458"/>
    <w:rsid w:val="00862470"/>
    <w:rsid w:val="00871B5A"/>
    <w:rsid w:val="00877C2D"/>
    <w:rsid w:val="00880E68"/>
    <w:rsid w:val="00882F45"/>
    <w:rsid w:val="008831D6"/>
    <w:rsid w:val="0088793D"/>
    <w:rsid w:val="00887EF2"/>
    <w:rsid w:val="00896096"/>
    <w:rsid w:val="008A2B80"/>
    <w:rsid w:val="008A4605"/>
    <w:rsid w:val="008A48A1"/>
    <w:rsid w:val="008A75B6"/>
    <w:rsid w:val="008B01E4"/>
    <w:rsid w:val="008B4AFC"/>
    <w:rsid w:val="008B5CE5"/>
    <w:rsid w:val="008C2153"/>
    <w:rsid w:val="008C52D9"/>
    <w:rsid w:val="008C62AD"/>
    <w:rsid w:val="008C780C"/>
    <w:rsid w:val="008D339E"/>
    <w:rsid w:val="008E0B25"/>
    <w:rsid w:val="008E1696"/>
    <w:rsid w:val="008E3939"/>
    <w:rsid w:val="008F0317"/>
    <w:rsid w:val="008F26A9"/>
    <w:rsid w:val="008F4BBF"/>
    <w:rsid w:val="008F7A25"/>
    <w:rsid w:val="0090281B"/>
    <w:rsid w:val="00904249"/>
    <w:rsid w:val="0090543F"/>
    <w:rsid w:val="00907114"/>
    <w:rsid w:val="0090724B"/>
    <w:rsid w:val="0091573A"/>
    <w:rsid w:val="0092246A"/>
    <w:rsid w:val="00922E8E"/>
    <w:rsid w:val="00923918"/>
    <w:rsid w:val="00934BD8"/>
    <w:rsid w:val="00937924"/>
    <w:rsid w:val="00937A1C"/>
    <w:rsid w:val="009501F7"/>
    <w:rsid w:val="009561AF"/>
    <w:rsid w:val="00957329"/>
    <w:rsid w:val="009706CB"/>
    <w:rsid w:val="009723D6"/>
    <w:rsid w:val="00980283"/>
    <w:rsid w:val="0098740B"/>
    <w:rsid w:val="0099643A"/>
    <w:rsid w:val="00996D6F"/>
    <w:rsid w:val="009A0E70"/>
    <w:rsid w:val="009C27AA"/>
    <w:rsid w:val="009C3681"/>
    <w:rsid w:val="009D374E"/>
    <w:rsid w:val="009E1452"/>
    <w:rsid w:val="009E4D4D"/>
    <w:rsid w:val="009F5780"/>
    <w:rsid w:val="009F5FCA"/>
    <w:rsid w:val="00A02D26"/>
    <w:rsid w:val="00A10660"/>
    <w:rsid w:val="00A14A7B"/>
    <w:rsid w:val="00A1721E"/>
    <w:rsid w:val="00A267CC"/>
    <w:rsid w:val="00A33D0B"/>
    <w:rsid w:val="00A3703D"/>
    <w:rsid w:val="00A37042"/>
    <w:rsid w:val="00A4031A"/>
    <w:rsid w:val="00A4133C"/>
    <w:rsid w:val="00A579D4"/>
    <w:rsid w:val="00A60BA9"/>
    <w:rsid w:val="00A649E7"/>
    <w:rsid w:val="00A6767E"/>
    <w:rsid w:val="00A71027"/>
    <w:rsid w:val="00A737C3"/>
    <w:rsid w:val="00A746DB"/>
    <w:rsid w:val="00A7473D"/>
    <w:rsid w:val="00A7779B"/>
    <w:rsid w:val="00A77A35"/>
    <w:rsid w:val="00A81B54"/>
    <w:rsid w:val="00A81E8A"/>
    <w:rsid w:val="00A871F2"/>
    <w:rsid w:val="00A908C7"/>
    <w:rsid w:val="00A91382"/>
    <w:rsid w:val="00A94D84"/>
    <w:rsid w:val="00AA30C4"/>
    <w:rsid w:val="00AA4F17"/>
    <w:rsid w:val="00AA4FA4"/>
    <w:rsid w:val="00AA5190"/>
    <w:rsid w:val="00AA718E"/>
    <w:rsid w:val="00AB00BA"/>
    <w:rsid w:val="00AB18EE"/>
    <w:rsid w:val="00AC0347"/>
    <w:rsid w:val="00AC0869"/>
    <w:rsid w:val="00AC1D6D"/>
    <w:rsid w:val="00AC3262"/>
    <w:rsid w:val="00AC4D99"/>
    <w:rsid w:val="00AC6E14"/>
    <w:rsid w:val="00AC7C39"/>
    <w:rsid w:val="00AD2235"/>
    <w:rsid w:val="00AD429F"/>
    <w:rsid w:val="00AE1C6B"/>
    <w:rsid w:val="00AE225E"/>
    <w:rsid w:val="00B153AC"/>
    <w:rsid w:val="00B202F8"/>
    <w:rsid w:val="00B236AD"/>
    <w:rsid w:val="00B243BA"/>
    <w:rsid w:val="00B25896"/>
    <w:rsid w:val="00B35D01"/>
    <w:rsid w:val="00B408B8"/>
    <w:rsid w:val="00B42CBD"/>
    <w:rsid w:val="00B42EBE"/>
    <w:rsid w:val="00B51835"/>
    <w:rsid w:val="00B636C9"/>
    <w:rsid w:val="00B64608"/>
    <w:rsid w:val="00B661D3"/>
    <w:rsid w:val="00B66547"/>
    <w:rsid w:val="00B72527"/>
    <w:rsid w:val="00B80435"/>
    <w:rsid w:val="00B807CA"/>
    <w:rsid w:val="00B8331F"/>
    <w:rsid w:val="00B83498"/>
    <w:rsid w:val="00B86682"/>
    <w:rsid w:val="00B87F6A"/>
    <w:rsid w:val="00B933D4"/>
    <w:rsid w:val="00B944A9"/>
    <w:rsid w:val="00B95EFD"/>
    <w:rsid w:val="00B97346"/>
    <w:rsid w:val="00BB3A04"/>
    <w:rsid w:val="00BB677D"/>
    <w:rsid w:val="00BC49C6"/>
    <w:rsid w:val="00BC66C3"/>
    <w:rsid w:val="00BD5EB6"/>
    <w:rsid w:val="00BE14FB"/>
    <w:rsid w:val="00BE4EF9"/>
    <w:rsid w:val="00BE7BEF"/>
    <w:rsid w:val="00BF57DD"/>
    <w:rsid w:val="00C0233F"/>
    <w:rsid w:val="00C10410"/>
    <w:rsid w:val="00C13C77"/>
    <w:rsid w:val="00C15658"/>
    <w:rsid w:val="00C26A04"/>
    <w:rsid w:val="00C26DC5"/>
    <w:rsid w:val="00C37D60"/>
    <w:rsid w:val="00C46829"/>
    <w:rsid w:val="00C62099"/>
    <w:rsid w:val="00C63A45"/>
    <w:rsid w:val="00C67D5C"/>
    <w:rsid w:val="00C7145B"/>
    <w:rsid w:val="00C7379B"/>
    <w:rsid w:val="00C80A50"/>
    <w:rsid w:val="00C91876"/>
    <w:rsid w:val="00C92E90"/>
    <w:rsid w:val="00C95614"/>
    <w:rsid w:val="00C96891"/>
    <w:rsid w:val="00C97B3A"/>
    <w:rsid w:val="00CB611A"/>
    <w:rsid w:val="00CB719C"/>
    <w:rsid w:val="00CC08BA"/>
    <w:rsid w:val="00CC099A"/>
    <w:rsid w:val="00CC2474"/>
    <w:rsid w:val="00CC39C2"/>
    <w:rsid w:val="00CC47FE"/>
    <w:rsid w:val="00CD3B29"/>
    <w:rsid w:val="00CD75E7"/>
    <w:rsid w:val="00CE00AC"/>
    <w:rsid w:val="00CE2FB8"/>
    <w:rsid w:val="00CE7FD1"/>
    <w:rsid w:val="00CF6171"/>
    <w:rsid w:val="00D06206"/>
    <w:rsid w:val="00D07AF9"/>
    <w:rsid w:val="00D14E82"/>
    <w:rsid w:val="00D15ABB"/>
    <w:rsid w:val="00D22467"/>
    <w:rsid w:val="00D254A8"/>
    <w:rsid w:val="00D316E1"/>
    <w:rsid w:val="00D3292B"/>
    <w:rsid w:val="00D33C79"/>
    <w:rsid w:val="00D359DF"/>
    <w:rsid w:val="00D35FC2"/>
    <w:rsid w:val="00D409F0"/>
    <w:rsid w:val="00D50B41"/>
    <w:rsid w:val="00D5631F"/>
    <w:rsid w:val="00D563EB"/>
    <w:rsid w:val="00D72201"/>
    <w:rsid w:val="00D7570B"/>
    <w:rsid w:val="00D805EE"/>
    <w:rsid w:val="00D81AC5"/>
    <w:rsid w:val="00D8349C"/>
    <w:rsid w:val="00D847A3"/>
    <w:rsid w:val="00D84F93"/>
    <w:rsid w:val="00D86698"/>
    <w:rsid w:val="00D87332"/>
    <w:rsid w:val="00D920DC"/>
    <w:rsid w:val="00D92A4C"/>
    <w:rsid w:val="00DA16F3"/>
    <w:rsid w:val="00DA6976"/>
    <w:rsid w:val="00DB1498"/>
    <w:rsid w:val="00DB3A61"/>
    <w:rsid w:val="00DB3F32"/>
    <w:rsid w:val="00DB682E"/>
    <w:rsid w:val="00DB6E9B"/>
    <w:rsid w:val="00DB727A"/>
    <w:rsid w:val="00DC0FC2"/>
    <w:rsid w:val="00DC20DB"/>
    <w:rsid w:val="00DC604C"/>
    <w:rsid w:val="00DC63FE"/>
    <w:rsid w:val="00DC7CD8"/>
    <w:rsid w:val="00DD0814"/>
    <w:rsid w:val="00DD12D2"/>
    <w:rsid w:val="00DD6BC0"/>
    <w:rsid w:val="00DE0A15"/>
    <w:rsid w:val="00DE13D0"/>
    <w:rsid w:val="00DE2497"/>
    <w:rsid w:val="00DE3DF3"/>
    <w:rsid w:val="00DF0115"/>
    <w:rsid w:val="00DF15BC"/>
    <w:rsid w:val="00DF48ED"/>
    <w:rsid w:val="00DF5747"/>
    <w:rsid w:val="00E05DBC"/>
    <w:rsid w:val="00E11886"/>
    <w:rsid w:val="00E15FAE"/>
    <w:rsid w:val="00E21CAF"/>
    <w:rsid w:val="00E22EF5"/>
    <w:rsid w:val="00E252DE"/>
    <w:rsid w:val="00E26649"/>
    <w:rsid w:val="00E268F6"/>
    <w:rsid w:val="00E27DA8"/>
    <w:rsid w:val="00E334AA"/>
    <w:rsid w:val="00E339DE"/>
    <w:rsid w:val="00E349A4"/>
    <w:rsid w:val="00E364EB"/>
    <w:rsid w:val="00E410D3"/>
    <w:rsid w:val="00E412F9"/>
    <w:rsid w:val="00E42F29"/>
    <w:rsid w:val="00E44A0A"/>
    <w:rsid w:val="00E452F5"/>
    <w:rsid w:val="00E467DF"/>
    <w:rsid w:val="00E506AA"/>
    <w:rsid w:val="00E53D92"/>
    <w:rsid w:val="00E5536B"/>
    <w:rsid w:val="00E579A6"/>
    <w:rsid w:val="00E63D6C"/>
    <w:rsid w:val="00E676B7"/>
    <w:rsid w:val="00E7262A"/>
    <w:rsid w:val="00E73397"/>
    <w:rsid w:val="00E7364D"/>
    <w:rsid w:val="00E742AF"/>
    <w:rsid w:val="00E77BD6"/>
    <w:rsid w:val="00E8086D"/>
    <w:rsid w:val="00E809D5"/>
    <w:rsid w:val="00E82A04"/>
    <w:rsid w:val="00E9576A"/>
    <w:rsid w:val="00E95F14"/>
    <w:rsid w:val="00E96A0E"/>
    <w:rsid w:val="00EA05E6"/>
    <w:rsid w:val="00EA26D0"/>
    <w:rsid w:val="00EA2AC0"/>
    <w:rsid w:val="00EA4E1C"/>
    <w:rsid w:val="00EA5B37"/>
    <w:rsid w:val="00EA5E15"/>
    <w:rsid w:val="00EB56C9"/>
    <w:rsid w:val="00ED18B7"/>
    <w:rsid w:val="00ED7366"/>
    <w:rsid w:val="00EE43A9"/>
    <w:rsid w:val="00EE6479"/>
    <w:rsid w:val="00EE721F"/>
    <w:rsid w:val="00EF4BCE"/>
    <w:rsid w:val="00EF6D51"/>
    <w:rsid w:val="00F060F5"/>
    <w:rsid w:val="00F1594D"/>
    <w:rsid w:val="00F253BE"/>
    <w:rsid w:val="00F26A82"/>
    <w:rsid w:val="00F32CE4"/>
    <w:rsid w:val="00F359F6"/>
    <w:rsid w:val="00F54E38"/>
    <w:rsid w:val="00F60AC3"/>
    <w:rsid w:val="00F60FBE"/>
    <w:rsid w:val="00F6232B"/>
    <w:rsid w:val="00F627AF"/>
    <w:rsid w:val="00F62879"/>
    <w:rsid w:val="00F6509D"/>
    <w:rsid w:val="00F66A10"/>
    <w:rsid w:val="00F769C0"/>
    <w:rsid w:val="00F81D2A"/>
    <w:rsid w:val="00F81F94"/>
    <w:rsid w:val="00F84B5A"/>
    <w:rsid w:val="00F858D3"/>
    <w:rsid w:val="00FA08D5"/>
    <w:rsid w:val="00FA77EE"/>
    <w:rsid w:val="00FB410A"/>
    <w:rsid w:val="00FB611F"/>
    <w:rsid w:val="00FB7861"/>
    <w:rsid w:val="00FC659F"/>
    <w:rsid w:val="00FD034B"/>
    <w:rsid w:val="00FD6480"/>
    <w:rsid w:val="00FE387E"/>
    <w:rsid w:val="00FE3B08"/>
    <w:rsid w:val="00FE7339"/>
    <w:rsid w:val="00FF0A75"/>
    <w:rsid w:val="00FF0CC6"/>
    <w:rsid w:val="00FF35DB"/>
    <w:rsid w:val="00FF50EA"/>
    <w:rsid w:val="00FF7781"/>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50F9"/>
  <w15:docId w15:val="{FC6AEE80-4F0B-439D-BD5E-D6F2C55C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503A8"/>
    <w:rPr>
      <w:sz w:val="16"/>
      <w:szCs w:val="16"/>
    </w:rPr>
  </w:style>
  <w:style w:type="paragraph" w:styleId="Komentarotekstas">
    <w:name w:val="annotation text"/>
    <w:basedOn w:val="prastasis"/>
    <w:link w:val="KomentarotekstasDiagrama"/>
    <w:uiPriority w:val="99"/>
    <w:unhideWhenUsed/>
    <w:rsid w:val="008503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03A8"/>
    <w:rPr>
      <w:sz w:val="20"/>
      <w:szCs w:val="20"/>
    </w:rPr>
  </w:style>
  <w:style w:type="paragraph" w:styleId="Komentarotema">
    <w:name w:val="annotation subject"/>
    <w:basedOn w:val="Komentarotekstas"/>
    <w:next w:val="Komentarotekstas"/>
    <w:link w:val="KomentarotemaDiagrama"/>
    <w:uiPriority w:val="99"/>
    <w:semiHidden/>
    <w:unhideWhenUsed/>
    <w:rsid w:val="008503A8"/>
    <w:rPr>
      <w:b/>
      <w:bCs/>
    </w:rPr>
  </w:style>
  <w:style w:type="character" w:customStyle="1" w:styleId="KomentarotemaDiagrama">
    <w:name w:val="Komentaro tema Diagrama"/>
    <w:basedOn w:val="KomentarotekstasDiagrama"/>
    <w:link w:val="Komentarotema"/>
    <w:uiPriority w:val="99"/>
    <w:semiHidden/>
    <w:rsid w:val="008503A8"/>
    <w:rPr>
      <w:b/>
      <w:bCs/>
      <w:sz w:val="20"/>
      <w:szCs w:val="20"/>
    </w:rPr>
  </w:style>
  <w:style w:type="paragraph" w:styleId="Debesliotekstas">
    <w:name w:val="Balloon Text"/>
    <w:basedOn w:val="prastasis"/>
    <w:link w:val="DebesliotekstasDiagrama"/>
    <w:uiPriority w:val="99"/>
    <w:semiHidden/>
    <w:unhideWhenUsed/>
    <w:rsid w:val="008503A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03A8"/>
    <w:rPr>
      <w:rFonts w:ascii="Segoe UI" w:hAnsi="Segoe UI" w:cs="Segoe UI"/>
      <w:sz w:val="18"/>
      <w:szCs w:val="18"/>
    </w:rPr>
  </w:style>
  <w:style w:type="paragraph" w:styleId="Antrats">
    <w:name w:val="header"/>
    <w:basedOn w:val="prastasis"/>
    <w:link w:val="AntratsDiagrama"/>
    <w:uiPriority w:val="99"/>
    <w:unhideWhenUsed/>
    <w:rsid w:val="00BC66C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C66C3"/>
  </w:style>
  <w:style w:type="paragraph" w:styleId="Porat">
    <w:name w:val="footer"/>
    <w:basedOn w:val="prastasis"/>
    <w:link w:val="PoratDiagrama"/>
    <w:uiPriority w:val="99"/>
    <w:unhideWhenUsed/>
    <w:rsid w:val="00BC66C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C66C3"/>
  </w:style>
  <w:style w:type="paragraph" w:styleId="Sraopastraipa">
    <w:name w:val="List Paragraph"/>
    <w:basedOn w:val="prastasis"/>
    <w:uiPriority w:val="34"/>
    <w:qFormat/>
    <w:rsid w:val="007D54DF"/>
    <w:pPr>
      <w:ind w:left="720"/>
      <w:contextualSpacing/>
    </w:pPr>
  </w:style>
  <w:style w:type="paragraph" w:styleId="Pagrindinistekstas">
    <w:name w:val="Body Text"/>
    <w:basedOn w:val="prastasis"/>
    <w:link w:val="PagrindinistekstasDiagrama"/>
    <w:uiPriority w:val="99"/>
    <w:unhideWhenUsed/>
    <w:rsid w:val="00DB682E"/>
    <w:pPr>
      <w:spacing w:after="120"/>
    </w:pPr>
  </w:style>
  <w:style w:type="character" w:customStyle="1" w:styleId="PagrindinistekstasDiagrama">
    <w:name w:val="Pagrindinis tekstas Diagrama"/>
    <w:basedOn w:val="Numatytasispastraiposriftas"/>
    <w:link w:val="Pagrindinistekstas"/>
    <w:uiPriority w:val="1"/>
    <w:rsid w:val="00DB682E"/>
  </w:style>
  <w:style w:type="character" w:styleId="Grietas">
    <w:name w:val="Strong"/>
    <w:basedOn w:val="Numatytasispastraiposriftas"/>
    <w:uiPriority w:val="22"/>
    <w:qFormat/>
    <w:rsid w:val="00D84F93"/>
    <w:rPr>
      <w:b/>
      <w:bCs/>
    </w:rPr>
  </w:style>
  <w:style w:type="paragraph" w:styleId="Pataisymai">
    <w:name w:val="Revision"/>
    <w:hidden/>
    <w:uiPriority w:val="99"/>
    <w:semiHidden/>
    <w:rsid w:val="00216BB0"/>
    <w:pPr>
      <w:spacing w:line="240" w:lineRule="auto"/>
    </w:pPr>
  </w:style>
  <w:style w:type="table" w:styleId="Lentelstinklelis">
    <w:name w:val="Table Grid"/>
    <w:basedOn w:val="prastojilentel"/>
    <w:uiPriority w:val="39"/>
    <w:rsid w:val="00085D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47121">
      <w:bodyDiv w:val="1"/>
      <w:marLeft w:val="0"/>
      <w:marRight w:val="0"/>
      <w:marTop w:val="0"/>
      <w:marBottom w:val="0"/>
      <w:divBdr>
        <w:top w:val="none" w:sz="0" w:space="0" w:color="auto"/>
        <w:left w:val="none" w:sz="0" w:space="0" w:color="auto"/>
        <w:bottom w:val="none" w:sz="0" w:space="0" w:color="auto"/>
        <w:right w:val="none" w:sz="0" w:space="0" w:color="auto"/>
      </w:divBdr>
      <w:divsChild>
        <w:div w:id="2060321099">
          <w:marLeft w:val="0"/>
          <w:marRight w:val="0"/>
          <w:marTop w:val="0"/>
          <w:marBottom w:val="0"/>
          <w:divBdr>
            <w:top w:val="none" w:sz="0" w:space="0" w:color="auto"/>
            <w:left w:val="none" w:sz="0" w:space="0" w:color="auto"/>
            <w:bottom w:val="none" w:sz="0" w:space="0" w:color="auto"/>
            <w:right w:val="none" w:sz="0" w:space="0" w:color="auto"/>
          </w:divBdr>
        </w:div>
        <w:div w:id="378671017">
          <w:marLeft w:val="0"/>
          <w:marRight w:val="0"/>
          <w:marTop w:val="0"/>
          <w:marBottom w:val="0"/>
          <w:divBdr>
            <w:top w:val="none" w:sz="0" w:space="0" w:color="auto"/>
            <w:left w:val="none" w:sz="0" w:space="0" w:color="auto"/>
            <w:bottom w:val="none" w:sz="0" w:space="0" w:color="auto"/>
            <w:right w:val="none" w:sz="0" w:space="0" w:color="auto"/>
          </w:divBdr>
        </w:div>
        <w:div w:id="1520002699">
          <w:marLeft w:val="0"/>
          <w:marRight w:val="0"/>
          <w:marTop w:val="0"/>
          <w:marBottom w:val="0"/>
          <w:divBdr>
            <w:top w:val="none" w:sz="0" w:space="0" w:color="auto"/>
            <w:left w:val="none" w:sz="0" w:space="0" w:color="auto"/>
            <w:bottom w:val="none" w:sz="0" w:space="0" w:color="auto"/>
            <w:right w:val="none" w:sz="0" w:space="0" w:color="auto"/>
          </w:divBdr>
        </w:div>
        <w:div w:id="2022320285">
          <w:marLeft w:val="0"/>
          <w:marRight w:val="0"/>
          <w:marTop w:val="0"/>
          <w:marBottom w:val="0"/>
          <w:divBdr>
            <w:top w:val="none" w:sz="0" w:space="0" w:color="auto"/>
            <w:left w:val="none" w:sz="0" w:space="0" w:color="auto"/>
            <w:bottom w:val="none" w:sz="0" w:space="0" w:color="auto"/>
            <w:right w:val="none" w:sz="0" w:space="0" w:color="auto"/>
          </w:divBdr>
        </w:div>
        <w:div w:id="384449120">
          <w:marLeft w:val="0"/>
          <w:marRight w:val="0"/>
          <w:marTop w:val="0"/>
          <w:marBottom w:val="0"/>
          <w:divBdr>
            <w:top w:val="none" w:sz="0" w:space="0" w:color="auto"/>
            <w:left w:val="none" w:sz="0" w:space="0" w:color="auto"/>
            <w:bottom w:val="none" w:sz="0" w:space="0" w:color="auto"/>
            <w:right w:val="none" w:sz="0" w:space="0" w:color="auto"/>
          </w:divBdr>
        </w:div>
      </w:divsChild>
    </w:div>
    <w:div w:id="766074883">
      <w:bodyDiv w:val="1"/>
      <w:marLeft w:val="0"/>
      <w:marRight w:val="0"/>
      <w:marTop w:val="0"/>
      <w:marBottom w:val="0"/>
      <w:divBdr>
        <w:top w:val="none" w:sz="0" w:space="0" w:color="auto"/>
        <w:left w:val="none" w:sz="0" w:space="0" w:color="auto"/>
        <w:bottom w:val="none" w:sz="0" w:space="0" w:color="auto"/>
        <w:right w:val="none" w:sz="0" w:space="0" w:color="auto"/>
      </w:divBdr>
      <w:divsChild>
        <w:div w:id="2002611382">
          <w:marLeft w:val="0"/>
          <w:marRight w:val="0"/>
          <w:marTop w:val="0"/>
          <w:marBottom w:val="0"/>
          <w:divBdr>
            <w:top w:val="none" w:sz="0" w:space="0" w:color="auto"/>
            <w:left w:val="none" w:sz="0" w:space="0" w:color="auto"/>
            <w:bottom w:val="none" w:sz="0" w:space="0" w:color="auto"/>
            <w:right w:val="none" w:sz="0" w:space="0" w:color="auto"/>
          </w:divBdr>
          <w:divsChild>
            <w:div w:id="393940395">
              <w:marLeft w:val="0"/>
              <w:marRight w:val="0"/>
              <w:marTop w:val="0"/>
              <w:marBottom w:val="0"/>
              <w:divBdr>
                <w:top w:val="none" w:sz="0" w:space="0" w:color="auto"/>
                <w:left w:val="none" w:sz="0" w:space="0" w:color="auto"/>
                <w:bottom w:val="none" w:sz="0" w:space="0" w:color="auto"/>
                <w:right w:val="none" w:sz="0" w:space="0" w:color="auto"/>
              </w:divBdr>
            </w:div>
            <w:div w:id="1415590009">
              <w:marLeft w:val="0"/>
              <w:marRight w:val="0"/>
              <w:marTop w:val="0"/>
              <w:marBottom w:val="0"/>
              <w:divBdr>
                <w:top w:val="none" w:sz="0" w:space="0" w:color="auto"/>
                <w:left w:val="none" w:sz="0" w:space="0" w:color="auto"/>
                <w:bottom w:val="none" w:sz="0" w:space="0" w:color="auto"/>
                <w:right w:val="none" w:sz="0" w:space="0" w:color="auto"/>
              </w:divBdr>
            </w:div>
            <w:div w:id="832647571">
              <w:marLeft w:val="0"/>
              <w:marRight w:val="0"/>
              <w:marTop w:val="0"/>
              <w:marBottom w:val="0"/>
              <w:divBdr>
                <w:top w:val="none" w:sz="0" w:space="0" w:color="auto"/>
                <w:left w:val="none" w:sz="0" w:space="0" w:color="auto"/>
                <w:bottom w:val="none" w:sz="0" w:space="0" w:color="auto"/>
                <w:right w:val="none" w:sz="0" w:space="0" w:color="auto"/>
              </w:divBdr>
            </w:div>
            <w:div w:id="16537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8234">
      <w:bodyDiv w:val="1"/>
      <w:marLeft w:val="0"/>
      <w:marRight w:val="0"/>
      <w:marTop w:val="0"/>
      <w:marBottom w:val="0"/>
      <w:divBdr>
        <w:top w:val="none" w:sz="0" w:space="0" w:color="auto"/>
        <w:left w:val="none" w:sz="0" w:space="0" w:color="auto"/>
        <w:bottom w:val="none" w:sz="0" w:space="0" w:color="auto"/>
        <w:right w:val="none" w:sz="0" w:space="0" w:color="auto"/>
      </w:divBdr>
    </w:div>
    <w:div w:id="1777171646">
      <w:bodyDiv w:val="1"/>
      <w:marLeft w:val="0"/>
      <w:marRight w:val="0"/>
      <w:marTop w:val="0"/>
      <w:marBottom w:val="0"/>
      <w:divBdr>
        <w:top w:val="none" w:sz="0" w:space="0" w:color="auto"/>
        <w:left w:val="none" w:sz="0" w:space="0" w:color="auto"/>
        <w:bottom w:val="none" w:sz="0" w:space="0" w:color="auto"/>
        <w:right w:val="none" w:sz="0" w:space="0" w:color="auto"/>
      </w:divBdr>
    </w:div>
    <w:div w:id="1905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go.kau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dai.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BBB4-CFAC-4598-8157-88F46950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4292</Words>
  <Characters>2448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Personalas</cp:lastModifiedBy>
  <cp:revision>3</cp:revision>
  <dcterms:created xsi:type="dcterms:W3CDTF">2023-02-24T10:15:00Z</dcterms:created>
  <dcterms:modified xsi:type="dcterms:W3CDTF">2023-02-24T10:19:00Z</dcterms:modified>
</cp:coreProperties>
</file>